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68237" w14:textId="77777777" w:rsidR="000D54B4" w:rsidRPr="005C291C" w:rsidRDefault="000D54B4" w:rsidP="000D54B4">
      <w:pPr>
        <w:rPr>
          <w:noProof/>
          <w:sz w:val="28"/>
          <w:szCs w:val="28"/>
        </w:rPr>
      </w:pPr>
      <w:r>
        <w:rPr>
          <w:noProof/>
          <w:lang w:val="en-US"/>
        </w:rPr>
        <w:drawing>
          <wp:anchor distT="0" distB="0" distL="63500" distR="63500" simplePos="0" relativeHeight="251659264" behindDoc="1" locked="0" layoutInCell="1" allowOverlap="1" wp14:anchorId="019E7E47" wp14:editId="385F2669">
            <wp:simplePos x="0" y="0"/>
            <wp:positionH relativeFrom="margin">
              <wp:posOffset>4492625</wp:posOffset>
            </wp:positionH>
            <wp:positionV relativeFrom="paragraph">
              <wp:posOffset>133350</wp:posOffset>
            </wp:positionV>
            <wp:extent cx="1139825" cy="981710"/>
            <wp:effectExtent l="0" t="0" r="0" b="0"/>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9825" cy="981710"/>
                    </a:xfrm>
                    <a:prstGeom prst="rect">
                      <a:avLst/>
                    </a:prstGeom>
                    <a:noFill/>
                    <a:ln>
                      <a:noFill/>
                    </a:ln>
                  </pic:spPr>
                </pic:pic>
              </a:graphicData>
            </a:graphic>
          </wp:anchor>
        </w:drawing>
      </w:r>
      <w:r>
        <w:rPr>
          <w:noProof/>
          <w:sz w:val="28"/>
          <w:szCs w:val="28"/>
          <w:lang w:val="en-US"/>
        </w:rPr>
        <w:drawing>
          <wp:inline distT="0" distB="0" distL="0" distR="0" wp14:anchorId="355161F6" wp14:editId="0E27FB2E">
            <wp:extent cx="980440" cy="716915"/>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0440" cy="716915"/>
                    </a:xfrm>
                    <a:prstGeom prst="rect">
                      <a:avLst/>
                    </a:prstGeom>
                    <a:noFill/>
                    <a:ln>
                      <a:noFill/>
                    </a:ln>
                  </pic:spPr>
                </pic:pic>
              </a:graphicData>
            </a:graphic>
          </wp:inline>
        </w:drawing>
      </w:r>
      <w:r>
        <w:tab/>
      </w:r>
      <w:r>
        <w:rPr>
          <w:noProof/>
          <w:sz w:val="28"/>
          <w:szCs w:val="28"/>
          <w:lang w:val="en-US"/>
        </w:rPr>
        <w:drawing>
          <wp:inline distT="0" distB="0" distL="0" distR="0" wp14:anchorId="2EDBBAE6" wp14:editId="3E9DE352">
            <wp:extent cx="802640" cy="677545"/>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2640" cy="677545"/>
                    </a:xfrm>
                    <a:prstGeom prst="rect">
                      <a:avLst/>
                    </a:prstGeom>
                    <a:noFill/>
                    <a:ln>
                      <a:noFill/>
                    </a:ln>
                  </pic:spPr>
                </pic:pic>
              </a:graphicData>
            </a:graphic>
          </wp:inline>
        </w:drawing>
      </w:r>
      <w:r>
        <w:tab/>
      </w:r>
      <w:r>
        <w:rPr>
          <w:noProof/>
          <w:lang w:val="en-US"/>
        </w:rPr>
        <w:drawing>
          <wp:inline distT="0" distB="0" distL="0" distR="0" wp14:anchorId="4A268B7E" wp14:editId="43C23E49">
            <wp:extent cx="1151255" cy="102616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1255" cy="1026160"/>
                    </a:xfrm>
                    <a:prstGeom prst="rect">
                      <a:avLst/>
                    </a:prstGeom>
                    <a:noFill/>
                    <a:ln>
                      <a:noFill/>
                    </a:ln>
                  </pic:spPr>
                </pic:pic>
              </a:graphicData>
            </a:graphic>
          </wp:inline>
        </w:drawing>
      </w:r>
      <w:r>
        <w:rPr>
          <w:noProof/>
          <w:sz w:val="28"/>
          <w:szCs w:val="28"/>
          <w:lang w:val="en-US"/>
        </w:rPr>
        <w:drawing>
          <wp:inline distT="0" distB="0" distL="0" distR="0" wp14:anchorId="0DDC4460" wp14:editId="5637BFC9">
            <wp:extent cx="822325" cy="638175"/>
            <wp:effectExtent l="19050" t="1905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2325" cy="638175"/>
                    </a:xfrm>
                    <a:prstGeom prst="rect">
                      <a:avLst/>
                    </a:prstGeom>
                    <a:noFill/>
                    <a:ln w="9525" cmpd="sng">
                      <a:solidFill>
                        <a:srgbClr val="000000"/>
                      </a:solidFill>
                      <a:miter lim="800000"/>
                      <a:headEnd/>
                      <a:tailEnd/>
                    </a:ln>
                    <a:effectLst/>
                  </pic:spPr>
                </pic:pic>
              </a:graphicData>
            </a:graphic>
          </wp:inline>
        </w:drawing>
      </w:r>
      <w:r>
        <w:rPr>
          <w:noProof/>
          <w:sz w:val="28"/>
          <w:szCs w:val="28"/>
        </w:rPr>
        <w:t xml:space="preserve">        </w:t>
      </w:r>
      <w:r>
        <w:tab/>
      </w:r>
      <w:r w:rsidRPr="009867DD">
        <w:rPr>
          <w:sz w:val="28"/>
          <w:szCs w:val="28"/>
          <w:lang w:val="ru-RU"/>
        </w:rPr>
        <w:t xml:space="preserve">  </w:t>
      </w:r>
      <w:r w:rsidRPr="009867DD">
        <w:rPr>
          <w:sz w:val="28"/>
          <w:szCs w:val="28"/>
        </w:rPr>
        <w:t xml:space="preserve">    </w:t>
      </w:r>
      <w:r>
        <w:rPr>
          <w:sz w:val="28"/>
          <w:szCs w:val="28"/>
        </w:rPr>
        <w:t xml:space="preserve"> </w:t>
      </w:r>
      <w:r w:rsidRPr="009867DD">
        <w:rPr>
          <w:sz w:val="28"/>
          <w:szCs w:val="28"/>
        </w:rPr>
        <w:t xml:space="preserve">   </w:t>
      </w:r>
      <w:r>
        <w:rPr>
          <w:sz w:val="28"/>
          <w:szCs w:val="28"/>
        </w:rPr>
        <w:t xml:space="preserve"> </w:t>
      </w:r>
      <w:r w:rsidRPr="009867DD">
        <w:rPr>
          <w:sz w:val="28"/>
          <w:szCs w:val="28"/>
        </w:rPr>
        <w:t xml:space="preserve"> </w:t>
      </w:r>
      <w:r w:rsidRPr="009867DD">
        <w:rPr>
          <w:sz w:val="28"/>
          <w:szCs w:val="28"/>
          <w:lang w:val="ru-RU"/>
        </w:rPr>
        <w:t xml:space="preserve"> </w:t>
      </w:r>
      <w:r>
        <w:rPr>
          <w:sz w:val="28"/>
          <w:szCs w:val="28"/>
        </w:rPr>
        <w:t xml:space="preserve">   </w:t>
      </w:r>
    </w:p>
    <w:p w14:paraId="45EE1FB1" w14:textId="77777777" w:rsidR="000D54B4" w:rsidRPr="00355CFC" w:rsidRDefault="000D54B4" w:rsidP="000D54B4">
      <w:pPr>
        <w:pStyle w:val="3"/>
        <w:tabs>
          <w:tab w:val="left" w:pos="0"/>
        </w:tabs>
        <w:jc w:val="center"/>
        <w:rPr>
          <w:rFonts w:ascii="Arial Narrow" w:hAnsi="Arial Narrow"/>
          <w:b/>
          <w:color w:val="17365D"/>
          <w:sz w:val="28"/>
          <w:szCs w:val="28"/>
          <w:lang w:val="en-US"/>
        </w:rPr>
      </w:pPr>
      <w:proofErr w:type="spellStart"/>
      <w:r w:rsidRPr="00355CFC">
        <w:rPr>
          <w:rFonts w:ascii="Arial Narrow" w:hAnsi="Arial Narrow"/>
          <w:b/>
          <w:color w:val="17365D"/>
          <w:sz w:val="28"/>
          <w:szCs w:val="28"/>
        </w:rPr>
        <w:t>Европейски</w:t>
      </w:r>
      <w:proofErr w:type="spellEnd"/>
      <w:r w:rsidRPr="00355CFC">
        <w:rPr>
          <w:rFonts w:ascii="Arial Narrow" w:hAnsi="Arial Narrow"/>
          <w:b/>
          <w:color w:val="17365D"/>
          <w:sz w:val="28"/>
          <w:szCs w:val="28"/>
        </w:rPr>
        <w:t xml:space="preserve"> </w:t>
      </w:r>
      <w:proofErr w:type="spellStart"/>
      <w:r w:rsidRPr="00355CFC">
        <w:rPr>
          <w:rFonts w:ascii="Arial Narrow" w:hAnsi="Arial Narrow"/>
          <w:b/>
          <w:color w:val="17365D"/>
          <w:sz w:val="28"/>
          <w:szCs w:val="28"/>
        </w:rPr>
        <w:t>структурни</w:t>
      </w:r>
      <w:proofErr w:type="spellEnd"/>
      <w:r w:rsidRPr="00355CFC">
        <w:rPr>
          <w:rFonts w:ascii="Arial Narrow" w:hAnsi="Arial Narrow"/>
          <w:b/>
          <w:color w:val="17365D"/>
          <w:sz w:val="28"/>
          <w:szCs w:val="28"/>
        </w:rPr>
        <w:t xml:space="preserve"> и </w:t>
      </w:r>
      <w:proofErr w:type="spellStart"/>
      <w:r w:rsidRPr="00355CFC">
        <w:rPr>
          <w:rFonts w:ascii="Arial Narrow" w:hAnsi="Arial Narrow"/>
          <w:b/>
          <w:color w:val="17365D"/>
          <w:sz w:val="28"/>
          <w:szCs w:val="28"/>
        </w:rPr>
        <w:t>инвестиционни</w:t>
      </w:r>
      <w:proofErr w:type="spellEnd"/>
      <w:r w:rsidRPr="00355CFC">
        <w:rPr>
          <w:rFonts w:ascii="Arial Narrow" w:hAnsi="Arial Narrow"/>
          <w:b/>
          <w:color w:val="17365D"/>
          <w:sz w:val="28"/>
          <w:szCs w:val="28"/>
        </w:rPr>
        <w:t xml:space="preserve"> </w:t>
      </w:r>
      <w:proofErr w:type="spellStart"/>
      <w:r w:rsidRPr="00355CFC">
        <w:rPr>
          <w:rFonts w:ascii="Arial Narrow" w:hAnsi="Arial Narrow"/>
          <w:b/>
          <w:color w:val="17365D"/>
          <w:sz w:val="28"/>
          <w:szCs w:val="28"/>
        </w:rPr>
        <w:t>фондове</w:t>
      </w:r>
      <w:proofErr w:type="spellEnd"/>
    </w:p>
    <w:p w14:paraId="5B42AD7B" w14:textId="77777777" w:rsidR="000D54B4" w:rsidRDefault="000D54B4" w:rsidP="000D54B4">
      <w:pPr>
        <w:spacing w:line="360" w:lineRule="auto"/>
        <w:jc w:val="center"/>
        <w:rPr>
          <w:b/>
          <w:szCs w:val="24"/>
          <w:lang w:val="bg-BG"/>
        </w:rPr>
      </w:pPr>
      <w:r>
        <w:rPr>
          <w:noProof/>
          <w:lang w:val="en-US"/>
        </w:rPr>
        <w:drawing>
          <wp:inline distT="0" distB="0" distL="0" distR="0" wp14:anchorId="33C5629A" wp14:editId="36648CF5">
            <wp:extent cx="3565525" cy="282575"/>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5525" cy="282575"/>
                    </a:xfrm>
                    <a:prstGeom prst="rect">
                      <a:avLst/>
                    </a:prstGeom>
                    <a:noFill/>
                    <a:ln>
                      <a:noFill/>
                    </a:ln>
                  </pic:spPr>
                </pic:pic>
              </a:graphicData>
            </a:graphic>
          </wp:inline>
        </w:drawing>
      </w:r>
    </w:p>
    <w:p w14:paraId="280632E8" w14:textId="77777777" w:rsidR="000D54B4" w:rsidRDefault="000D54B4" w:rsidP="00BC71FA">
      <w:pPr>
        <w:jc w:val="center"/>
        <w:outlineLvl w:val="0"/>
        <w:rPr>
          <w:b/>
          <w:sz w:val="28"/>
          <w:szCs w:val="28"/>
          <w:lang w:val="bg-BG"/>
        </w:rPr>
      </w:pPr>
    </w:p>
    <w:p w14:paraId="10DBC55A" w14:textId="77777777" w:rsidR="00A020E7" w:rsidRDefault="00A020E7" w:rsidP="00653373">
      <w:pPr>
        <w:rPr>
          <w:szCs w:val="24"/>
          <w:lang w:val="bg-BG"/>
        </w:rPr>
      </w:pPr>
    </w:p>
    <w:p w14:paraId="5A2EC3B8" w14:textId="77777777" w:rsidR="00E11F5D" w:rsidRPr="003B5631" w:rsidRDefault="00E11F5D" w:rsidP="00A020E7">
      <w:pPr>
        <w:jc w:val="both"/>
        <w:rPr>
          <w:szCs w:val="24"/>
          <w:lang w:val="bg-BG"/>
        </w:rPr>
      </w:pPr>
    </w:p>
    <w:p w14:paraId="4F174242" w14:textId="608F05BE" w:rsidR="005B06AE" w:rsidRPr="00334215" w:rsidRDefault="00837CA7" w:rsidP="00792CC4">
      <w:pPr>
        <w:jc w:val="center"/>
        <w:outlineLvl w:val="0"/>
        <w:rPr>
          <w:b/>
          <w:szCs w:val="24"/>
          <w:lang w:val="ru-RU"/>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предложения </w:t>
      </w:r>
      <w:r w:rsidR="00334215" w:rsidRPr="00334215">
        <w:rPr>
          <w:b/>
          <w:sz w:val="28"/>
          <w:szCs w:val="28"/>
          <w:lang w:val="bg-BG"/>
        </w:rPr>
        <w:t>BG05M9OP001- 1.</w:t>
      </w:r>
      <w:r w:rsidR="001048F9">
        <w:rPr>
          <w:b/>
          <w:sz w:val="28"/>
          <w:szCs w:val="28"/>
          <w:lang w:val="bg-BG"/>
        </w:rPr>
        <w:t>059</w:t>
      </w:r>
      <w:r w:rsidR="00334215" w:rsidRPr="00334215">
        <w:rPr>
          <w:b/>
          <w:sz w:val="28"/>
          <w:szCs w:val="28"/>
          <w:lang w:val="bg-BG"/>
        </w:rPr>
        <w:t xml:space="preserve">  „Достъп до заетост за търсещите работа и неактивните лица, трайно безработни и лица, отдалечени от пазара на труда чрез местни инициативи за заетост“</w:t>
      </w:r>
    </w:p>
    <w:p w14:paraId="4A55C4B4" w14:textId="77777777" w:rsidR="002E1BBF" w:rsidRPr="003B5631" w:rsidRDefault="002E1BBF" w:rsidP="00C337BA">
      <w:pPr>
        <w:jc w:val="both"/>
        <w:outlineLvl w:val="0"/>
        <w:rPr>
          <w:b/>
          <w:sz w:val="28"/>
          <w:szCs w:val="28"/>
          <w:lang w:val="bg-BG"/>
        </w:rPr>
      </w:pPr>
    </w:p>
    <w:p w14:paraId="5768085A"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bookmarkStart w:id="0" w:name="_GoBack"/>
      <w:bookmarkEnd w:id="0"/>
    </w:p>
    <w:p w14:paraId="4D15522A"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45FDFD8F" w14:textId="77777777" w:rsidR="0037042F" w:rsidRPr="0063737F" w:rsidRDefault="00FF6DE7" w:rsidP="00DE6F86">
      <w:pPr>
        <w:spacing w:after="120"/>
        <w:ind w:left="510"/>
        <w:jc w:val="both"/>
        <w:outlineLvl w:val="0"/>
        <w:rPr>
          <w:szCs w:val="24"/>
          <w:lang w:val="bg-BG"/>
        </w:rPr>
      </w:pPr>
      <w:r w:rsidRPr="00334215">
        <w:rPr>
          <w:szCs w:val="24"/>
          <w:lang w:val="ru-RU"/>
        </w:rPr>
        <w:t xml:space="preserve">1. </w:t>
      </w:r>
      <w:r w:rsidRPr="0063737F">
        <w:rPr>
          <w:szCs w:val="24"/>
          <w:lang w:val="en-US"/>
        </w:rPr>
        <w:t>O</w:t>
      </w:r>
      <w:proofErr w:type="spellStart"/>
      <w:r w:rsidR="00BD48DC" w:rsidRPr="0063737F">
        <w:rPr>
          <w:szCs w:val="24"/>
          <w:lang w:val="bg-BG"/>
        </w:rPr>
        <w:t>перативен</w:t>
      </w:r>
      <w:proofErr w:type="spellEnd"/>
      <w:r w:rsidR="00BD48DC" w:rsidRPr="0063737F">
        <w:rPr>
          <w:szCs w:val="24"/>
          <w:lang w:val="bg-BG"/>
        </w:rPr>
        <w:t xml:space="preserve"> капацитет на кандидата/партньора – опит в управление на проекти, както и опит в дейности като тези, включени в проектното предложение.</w:t>
      </w:r>
    </w:p>
    <w:p w14:paraId="3BF52ACB" w14:textId="77777777" w:rsidR="0037042F" w:rsidRPr="0063737F" w:rsidRDefault="00FF6DE7" w:rsidP="00DE6F86">
      <w:pPr>
        <w:spacing w:after="120"/>
        <w:ind w:left="510"/>
        <w:jc w:val="both"/>
        <w:outlineLvl w:val="0"/>
        <w:rPr>
          <w:szCs w:val="24"/>
          <w:lang w:val="bg-BG"/>
        </w:rPr>
      </w:pPr>
      <w:r w:rsidRPr="00334215">
        <w:rPr>
          <w:szCs w:val="24"/>
          <w:lang w:val="ru-RU"/>
        </w:rPr>
        <w:t>2.</w:t>
      </w:r>
      <w:r w:rsidRPr="00334215">
        <w:rPr>
          <w:b/>
          <w:szCs w:val="24"/>
          <w:lang w:val="ru-RU"/>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47779167" w14:textId="77777777" w:rsidR="0037042F" w:rsidRPr="0063737F" w:rsidRDefault="00FF6DE7" w:rsidP="00DE6F86">
      <w:pPr>
        <w:spacing w:after="120"/>
        <w:ind w:left="510"/>
        <w:jc w:val="both"/>
        <w:outlineLvl w:val="0"/>
        <w:rPr>
          <w:szCs w:val="24"/>
          <w:lang w:val="bg-BG"/>
        </w:rPr>
      </w:pPr>
      <w:r w:rsidRPr="00334215">
        <w:rPr>
          <w:szCs w:val="24"/>
          <w:lang w:val="ru-RU"/>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proofErr w:type="spellStart"/>
      <w:r w:rsidRPr="00334215">
        <w:rPr>
          <w:szCs w:val="24"/>
          <w:lang w:val="ru-RU"/>
        </w:rPr>
        <w:t>яснота</w:t>
      </w:r>
      <w:proofErr w:type="spellEnd"/>
      <w:r w:rsidRPr="00334215">
        <w:rPr>
          <w:szCs w:val="24"/>
          <w:lang w:val="ru-RU"/>
        </w:rPr>
        <w:t xml:space="preserve"> на </w:t>
      </w:r>
      <w:proofErr w:type="spellStart"/>
      <w:r w:rsidRPr="00334215">
        <w:rPr>
          <w:szCs w:val="24"/>
          <w:lang w:val="ru-RU"/>
        </w:rPr>
        <w:t>изпълнение</w:t>
      </w:r>
      <w:proofErr w:type="spellEnd"/>
      <w:r w:rsidRPr="00334215">
        <w:rPr>
          <w:szCs w:val="24"/>
          <w:lang w:val="ru-RU"/>
        </w:rPr>
        <w:t xml:space="preserve"> на </w:t>
      </w:r>
      <w:proofErr w:type="spellStart"/>
      <w:r w:rsidRPr="00334215">
        <w:rPr>
          <w:szCs w:val="24"/>
          <w:lang w:val="ru-RU"/>
        </w:rPr>
        <w:t>дейностите</w:t>
      </w:r>
      <w:proofErr w:type="spellEnd"/>
      <w:r w:rsidR="00BD48DC" w:rsidRPr="0063737F">
        <w:rPr>
          <w:szCs w:val="24"/>
          <w:lang w:val="bg-BG"/>
        </w:rPr>
        <w:t>;</w:t>
      </w:r>
    </w:p>
    <w:p w14:paraId="5111E639"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334215">
        <w:rPr>
          <w:szCs w:val="24"/>
          <w:lang w:val="ru-RU"/>
        </w:rPr>
        <w:t xml:space="preserve">Бюджет и </w:t>
      </w:r>
      <w:proofErr w:type="spellStart"/>
      <w:r w:rsidRPr="00334215">
        <w:rPr>
          <w:szCs w:val="24"/>
          <w:lang w:val="ru-RU"/>
        </w:rPr>
        <w:t>ефективност</w:t>
      </w:r>
      <w:proofErr w:type="spellEnd"/>
      <w:r w:rsidRPr="00334215">
        <w:rPr>
          <w:szCs w:val="24"/>
          <w:lang w:val="ru-RU"/>
        </w:rPr>
        <w:t xml:space="preserve"> на </w:t>
      </w:r>
      <w:proofErr w:type="spellStart"/>
      <w:r w:rsidRPr="00334215">
        <w:rPr>
          <w:szCs w:val="24"/>
          <w:lang w:val="ru-RU"/>
        </w:rPr>
        <w:t>разходите</w:t>
      </w:r>
      <w:proofErr w:type="spellEnd"/>
      <w:r w:rsidRPr="00334215">
        <w:rPr>
          <w:szCs w:val="24"/>
          <w:lang w:val="ru-RU"/>
        </w:rPr>
        <w:t xml:space="preserve"> - </w:t>
      </w:r>
      <w:proofErr w:type="spellStart"/>
      <w:r w:rsidRPr="00334215">
        <w:rPr>
          <w:szCs w:val="24"/>
          <w:lang w:val="ru-RU"/>
        </w:rPr>
        <w:t>Ефективност</w:t>
      </w:r>
      <w:proofErr w:type="spellEnd"/>
      <w:r w:rsidRPr="00334215">
        <w:rPr>
          <w:szCs w:val="24"/>
          <w:lang w:val="ru-RU"/>
        </w:rPr>
        <w:t xml:space="preserve">, </w:t>
      </w:r>
      <w:proofErr w:type="spellStart"/>
      <w:r w:rsidRPr="00334215">
        <w:rPr>
          <w:szCs w:val="24"/>
          <w:lang w:val="ru-RU"/>
        </w:rPr>
        <w:t>ефикасност</w:t>
      </w:r>
      <w:proofErr w:type="spellEnd"/>
      <w:r w:rsidRPr="00334215">
        <w:rPr>
          <w:szCs w:val="24"/>
          <w:lang w:val="ru-RU"/>
        </w:rPr>
        <w:t xml:space="preserve"> и </w:t>
      </w:r>
      <w:proofErr w:type="spellStart"/>
      <w:r w:rsidRPr="00334215">
        <w:rPr>
          <w:szCs w:val="24"/>
          <w:lang w:val="ru-RU"/>
        </w:rPr>
        <w:t>икономичност</w:t>
      </w:r>
      <w:proofErr w:type="spellEnd"/>
      <w:r w:rsidRPr="00334215">
        <w:rPr>
          <w:szCs w:val="24"/>
          <w:lang w:val="ru-RU"/>
        </w:rPr>
        <w:t xml:space="preserve"> на </w:t>
      </w:r>
      <w:proofErr w:type="spellStart"/>
      <w:r w:rsidRPr="00334215">
        <w:rPr>
          <w:szCs w:val="24"/>
          <w:lang w:val="ru-RU"/>
        </w:rPr>
        <w:t>разходите</w:t>
      </w:r>
      <w:proofErr w:type="spellEnd"/>
      <w:r w:rsidRPr="00334215">
        <w:rPr>
          <w:szCs w:val="24"/>
          <w:lang w:val="ru-RU"/>
        </w:rPr>
        <w:t xml:space="preserve"> и </w:t>
      </w:r>
      <w:proofErr w:type="spellStart"/>
      <w:r w:rsidRPr="00334215">
        <w:rPr>
          <w:szCs w:val="24"/>
          <w:lang w:val="ru-RU"/>
        </w:rPr>
        <w:t>структурираност</w:t>
      </w:r>
      <w:proofErr w:type="spellEnd"/>
      <w:r w:rsidRPr="00334215">
        <w:rPr>
          <w:szCs w:val="24"/>
          <w:lang w:val="ru-RU"/>
        </w:rPr>
        <w:t xml:space="preserve"> </w:t>
      </w:r>
      <w:proofErr w:type="gramStart"/>
      <w:r w:rsidRPr="00334215">
        <w:rPr>
          <w:szCs w:val="24"/>
          <w:lang w:val="ru-RU"/>
        </w:rPr>
        <w:t>на бюджета</w:t>
      </w:r>
      <w:proofErr w:type="gramEnd"/>
      <w:r w:rsidRPr="0063737F">
        <w:rPr>
          <w:szCs w:val="24"/>
          <w:lang w:val="bg-BG"/>
        </w:rPr>
        <w:t>;</w:t>
      </w:r>
    </w:p>
    <w:p w14:paraId="36B9EF53" w14:textId="77777777" w:rsidR="00BD48DC" w:rsidRDefault="00FF6DE7" w:rsidP="00DE6F86">
      <w:pPr>
        <w:spacing w:after="120"/>
        <w:ind w:left="510"/>
        <w:jc w:val="both"/>
        <w:outlineLvl w:val="0"/>
        <w:rPr>
          <w:szCs w:val="24"/>
          <w:lang w:val="bg-BG"/>
        </w:rPr>
      </w:pPr>
      <w:r w:rsidRPr="00334215">
        <w:rPr>
          <w:szCs w:val="24"/>
          <w:lang w:val="ru-RU"/>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BB06EC">
        <w:rPr>
          <w:szCs w:val="24"/>
          <w:lang w:val="bg-BG"/>
        </w:rPr>
        <w:t xml:space="preserve"> БАЛЧИК – ГЕНЕРАЛ ТОШЕВО</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p>
    <w:p w14:paraId="161F1C18" w14:textId="77777777" w:rsidR="00BB06EC" w:rsidRPr="00F56E7E" w:rsidRDefault="00BB06EC" w:rsidP="00DE6F86">
      <w:pPr>
        <w:spacing w:after="120"/>
        <w:ind w:left="510"/>
        <w:jc w:val="both"/>
        <w:outlineLvl w:val="0"/>
        <w:rPr>
          <w:b/>
          <w:szCs w:val="24"/>
          <w:u w:val="single"/>
          <w:lang w:val="bg-BG"/>
        </w:rPr>
      </w:pPr>
    </w:p>
    <w:p w14:paraId="42858F7F" w14:textId="77777777" w:rsidR="00817E9A" w:rsidRPr="0028687C" w:rsidRDefault="00817E9A" w:rsidP="00817E9A">
      <w:pPr>
        <w:spacing w:after="120"/>
        <w:jc w:val="both"/>
        <w:outlineLvl w:val="0"/>
        <w:rPr>
          <w:b/>
          <w:szCs w:val="24"/>
          <w:u w:val="single"/>
          <w:lang w:val="ru-RU"/>
        </w:rPr>
      </w:pPr>
      <w:proofErr w:type="spellStart"/>
      <w:r w:rsidRPr="0028687C">
        <w:rPr>
          <w:i/>
          <w:lang w:val="ru-RU"/>
        </w:rPr>
        <w:t>Ако</w:t>
      </w:r>
      <w:proofErr w:type="spellEnd"/>
      <w:r w:rsidRPr="0028687C">
        <w:rPr>
          <w:i/>
          <w:lang w:val="ru-RU"/>
        </w:rPr>
        <w:t xml:space="preserve"> </w:t>
      </w:r>
      <w:proofErr w:type="spellStart"/>
      <w:r w:rsidRPr="0028687C">
        <w:rPr>
          <w:i/>
          <w:lang w:val="ru-RU"/>
        </w:rPr>
        <w:t>общият</w:t>
      </w:r>
      <w:proofErr w:type="spellEnd"/>
      <w:r w:rsidRPr="0028687C">
        <w:rPr>
          <w:i/>
          <w:lang w:val="ru-RU"/>
        </w:rPr>
        <w:t xml:space="preserve"> </w:t>
      </w:r>
      <w:proofErr w:type="spellStart"/>
      <w:r w:rsidRPr="0028687C">
        <w:rPr>
          <w:i/>
          <w:lang w:val="ru-RU"/>
        </w:rPr>
        <w:t>брой</w:t>
      </w:r>
      <w:proofErr w:type="spellEnd"/>
      <w:r w:rsidRPr="0028687C">
        <w:rPr>
          <w:i/>
          <w:lang w:val="ru-RU"/>
        </w:rPr>
        <w:t xml:space="preserve"> </w:t>
      </w:r>
      <w:proofErr w:type="spellStart"/>
      <w:r w:rsidRPr="0028687C">
        <w:rPr>
          <w:i/>
          <w:lang w:val="ru-RU"/>
        </w:rPr>
        <w:t>получени</w:t>
      </w:r>
      <w:proofErr w:type="spellEnd"/>
      <w:r w:rsidRPr="0028687C">
        <w:rPr>
          <w:i/>
          <w:lang w:val="ru-RU"/>
        </w:rPr>
        <w:t xml:space="preserve"> точки за раздели 1, 2, 4 е </w:t>
      </w:r>
      <w:proofErr w:type="spellStart"/>
      <w:r w:rsidRPr="0028687C">
        <w:rPr>
          <w:i/>
          <w:lang w:val="ru-RU"/>
        </w:rPr>
        <w:t>по-малък</w:t>
      </w:r>
      <w:proofErr w:type="spellEnd"/>
      <w:r w:rsidRPr="0028687C">
        <w:rPr>
          <w:i/>
          <w:lang w:val="ru-RU"/>
        </w:rPr>
        <w:t xml:space="preserve"> от </w:t>
      </w:r>
      <w:r>
        <w:rPr>
          <w:i/>
          <w:lang w:val="ru-RU"/>
        </w:rPr>
        <w:t>2</w:t>
      </w:r>
      <w:r w:rsidRPr="0028687C">
        <w:rPr>
          <w:i/>
          <w:lang w:val="ru-RU"/>
        </w:rPr>
        <w:t xml:space="preserve">0% от </w:t>
      </w:r>
      <w:proofErr w:type="spellStart"/>
      <w:r w:rsidRPr="0028687C">
        <w:rPr>
          <w:i/>
          <w:lang w:val="ru-RU"/>
        </w:rPr>
        <w:t>максималния</w:t>
      </w:r>
      <w:proofErr w:type="spellEnd"/>
      <w:r w:rsidRPr="0028687C">
        <w:rPr>
          <w:i/>
          <w:lang w:val="ru-RU"/>
        </w:rPr>
        <w:t xml:space="preserve"> </w:t>
      </w:r>
      <w:proofErr w:type="spellStart"/>
      <w:r w:rsidRPr="0028687C">
        <w:rPr>
          <w:i/>
          <w:lang w:val="ru-RU"/>
        </w:rPr>
        <w:t>брой</w:t>
      </w:r>
      <w:proofErr w:type="spellEnd"/>
      <w:r w:rsidRPr="0028687C">
        <w:rPr>
          <w:i/>
          <w:lang w:val="ru-RU"/>
        </w:rPr>
        <w:t xml:space="preserve"> точки за </w:t>
      </w:r>
      <w:proofErr w:type="spellStart"/>
      <w:r w:rsidRPr="0028687C">
        <w:rPr>
          <w:i/>
          <w:lang w:val="ru-RU"/>
        </w:rPr>
        <w:t>съответния</w:t>
      </w:r>
      <w:proofErr w:type="spellEnd"/>
      <w:r w:rsidRPr="0028687C">
        <w:rPr>
          <w:i/>
          <w:lang w:val="ru-RU"/>
        </w:rPr>
        <w:t xml:space="preserve"> раздел, </w:t>
      </w:r>
      <w:proofErr w:type="spellStart"/>
      <w:r w:rsidRPr="0028687C">
        <w:rPr>
          <w:i/>
          <w:lang w:val="ru-RU"/>
        </w:rPr>
        <w:t>проектното</w:t>
      </w:r>
      <w:proofErr w:type="spellEnd"/>
      <w:r w:rsidRPr="0028687C">
        <w:rPr>
          <w:i/>
          <w:lang w:val="ru-RU"/>
        </w:rPr>
        <w:t xml:space="preserve"> предложение се </w:t>
      </w:r>
      <w:proofErr w:type="spellStart"/>
      <w:r w:rsidRPr="0028687C">
        <w:rPr>
          <w:i/>
          <w:lang w:val="ru-RU"/>
        </w:rPr>
        <w:t>предлага</w:t>
      </w:r>
      <w:proofErr w:type="spellEnd"/>
      <w:r w:rsidRPr="0028687C">
        <w:rPr>
          <w:i/>
          <w:lang w:val="ru-RU"/>
        </w:rPr>
        <w:t xml:space="preserve"> за </w:t>
      </w:r>
      <w:proofErr w:type="spellStart"/>
      <w:r w:rsidRPr="0028687C">
        <w:rPr>
          <w:i/>
          <w:lang w:val="ru-RU"/>
        </w:rPr>
        <w:t>отхвърляне</w:t>
      </w:r>
      <w:proofErr w:type="spellEnd"/>
      <w:r w:rsidRPr="0028687C">
        <w:rPr>
          <w:i/>
          <w:lang w:val="ru-RU"/>
        </w:rPr>
        <w:t>.</w:t>
      </w:r>
    </w:p>
    <w:p w14:paraId="18DEDF9E" w14:textId="77777777" w:rsidR="005136C8" w:rsidRPr="0028687C" w:rsidRDefault="005136C8" w:rsidP="005136C8">
      <w:pPr>
        <w:autoSpaceDE w:val="0"/>
        <w:autoSpaceDN w:val="0"/>
        <w:adjustRightInd w:val="0"/>
        <w:spacing w:after="240"/>
        <w:jc w:val="both"/>
        <w:rPr>
          <w:lang w:val="ru-RU"/>
        </w:rPr>
      </w:pPr>
      <w:r w:rsidRPr="0028687C">
        <w:rPr>
          <w:b/>
          <w:bCs/>
          <w:i/>
          <w:iCs/>
          <w:snapToGrid/>
          <w:szCs w:val="24"/>
          <w:lang w:val="bg-BG" w:eastAsia="bg-BG"/>
        </w:rPr>
        <w:t xml:space="preserve">Ако общият брой получени точки за раздел </w:t>
      </w:r>
      <w:r w:rsidRPr="0028687C">
        <w:rPr>
          <w:b/>
          <w:bCs/>
          <w:iCs/>
          <w:snapToGrid/>
          <w:szCs w:val="24"/>
          <w:lang w:val="bg-BG" w:eastAsia="bg-BG"/>
        </w:rPr>
        <w:t>3</w:t>
      </w:r>
      <w:r w:rsidRPr="0028687C">
        <w:rPr>
          <w:b/>
          <w:bCs/>
          <w:i/>
          <w:iCs/>
          <w:snapToGrid/>
          <w:szCs w:val="24"/>
          <w:lang w:val="ru-RU" w:eastAsia="bg-BG"/>
        </w:rPr>
        <w:t xml:space="preserve"> </w:t>
      </w:r>
      <w:r w:rsidRPr="0028687C">
        <w:rPr>
          <w:b/>
          <w:szCs w:val="24"/>
          <w:lang w:val="bg-BG"/>
        </w:rPr>
        <w:t>Методика и организация</w:t>
      </w:r>
      <w:r w:rsidRPr="0028687C">
        <w:rPr>
          <w:b/>
          <w:bCs/>
          <w:i/>
          <w:iCs/>
          <w:snapToGrid/>
          <w:szCs w:val="24"/>
          <w:lang w:val="bg-BG" w:eastAsia="bg-BG"/>
        </w:rPr>
        <w:t xml:space="preserve"> е по-малко от 30% от максималния брой точки за съответния раздел, проектното предложение се предлага за отхвърляне.</w:t>
      </w:r>
      <w:r w:rsidRPr="0028687C">
        <w:rPr>
          <w:lang w:val="ru-RU"/>
        </w:rPr>
        <w:t xml:space="preserve"> </w:t>
      </w:r>
    </w:p>
    <w:p w14:paraId="39357A21" w14:textId="77777777" w:rsidR="00BD48DC" w:rsidRDefault="00BD48DC" w:rsidP="00BD48DC">
      <w:pPr>
        <w:autoSpaceDE w:val="0"/>
        <w:autoSpaceDN w:val="0"/>
        <w:adjustRightInd w:val="0"/>
        <w:spacing w:after="240"/>
        <w:jc w:val="both"/>
        <w:rPr>
          <w:bCs/>
          <w:i/>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sidR="00817E9A">
        <w:rPr>
          <w:b/>
          <w:bCs/>
          <w:snapToGrid/>
          <w:szCs w:val="24"/>
          <w:lang w:val="bg-BG" w:eastAsia="bg-BG"/>
        </w:rPr>
        <w:t>50</w:t>
      </w:r>
      <w:r>
        <w:rPr>
          <w:b/>
          <w:bCs/>
          <w:snapToGrid/>
          <w:szCs w:val="24"/>
          <w:lang w:val="bg-BG" w:eastAsia="bg-BG"/>
        </w:rPr>
        <w:t>. т</w:t>
      </w:r>
      <w:r w:rsidRPr="00DF3541">
        <w:rPr>
          <w:b/>
          <w:bCs/>
          <w:snapToGrid/>
          <w:szCs w:val="24"/>
          <w:lang w:val="bg-BG" w:eastAsia="bg-BG"/>
        </w:rPr>
        <w:t>.</w:t>
      </w:r>
      <w:r>
        <w:rPr>
          <w:b/>
          <w:bCs/>
          <w:snapToGrid/>
          <w:szCs w:val="24"/>
          <w:lang w:val="bg-BG" w:eastAsia="bg-BG"/>
        </w:rPr>
        <w:t xml:space="preserve"> </w:t>
      </w:r>
    </w:p>
    <w:p w14:paraId="539B13A3" w14:textId="77777777"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w:t>
      </w:r>
      <w:r w:rsidR="00817E9A">
        <w:rPr>
          <w:b/>
          <w:bCs/>
          <w:snapToGrid/>
          <w:szCs w:val="24"/>
          <w:lang w:val="bg-BG" w:eastAsia="bg-BG"/>
        </w:rPr>
        <w:t>, 4</w:t>
      </w:r>
      <w:r>
        <w:rPr>
          <w:b/>
          <w:bCs/>
          <w:snapToGrid/>
          <w:szCs w:val="24"/>
          <w:lang w:val="bg-BG" w:eastAsia="bg-BG"/>
        </w:rPr>
        <w:t>, то се предлага за отхвърляне.</w:t>
      </w:r>
    </w:p>
    <w:p w14:paraId="7F4D3146" w14:textId="77777777" w:rsidR="00A95EF2" w:rsidRDefault="00E55C50" w:rsidP="00BE022F">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817E9A">
        <w:rPr>
          <w:b/>
          <w:bCs/>
          <w:lang w:val="bg-BG" w:eastAsia="bg-BG"/>
        </w:rPr>
        <w:t>:</w:t>
      </w:r>
    </w:p>
    <w:p w14:paraId="4F683B32" w14:textId="77777777"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По-високи показатели за резултат</w:t>
      </w:r>
    </w:p>
    <w:p w14:paraId="6CB3D53D" w14:textId="77777777"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3 Методика и организация;</w:t>
      </w:r>
    </w:p>
    <w:p w14:paraId="4A086A77" w14:textId="77777777" w:rsidR="00A95EF2" w:rsidRDefault="00A95EF2" w:rsidP="00FF6DE7">
      <w:pPr>
        <w:numPr>
          <w:ilvl w:val="0"/>
          <w:numId w:val="13"/>
        </w:numPr>
        <w:autoSpaceDE w:val="0"/>
        <w:autoSpaceDN w:val="0"/>
        <w:adjustRightInd w:val="0"/>
        <w:spacing w:after="120"/>
        <w:jc w:val="both"/>
        <w:rPr>
          <w:b/>
          <w:bCs/>
          <w:lang w:val="bg-BG" w:eastAsia="bg-BG"/>
        </w:rPr>
      </w:pPr>
      <w:r>
        <w:rPr>
          <w:b/>
          <w:bCs/>
          <w:lang w:val="bg-BG" w:eastAsia="bg-BG"/>
        </w:rPr>
        <w:lastRenderedPageBreak/>
        <w:t>Крайната оценка на раздел 4 Бюджет</w:t>
      </w:r>
      <w:r w:rsidR="00FF6DE7">
        <w:rPr>
          <w:b/>
          <w:bCs/>
          <w:lang w:val="bg-BG" w:eastAsia="bg-BG"/>
        </w:rPr>
        <w:t xml:space="preserve"> </w:t>
      </w:r>
      <w:r w:rsidR="00FF6DE7" w:rsidRPr="00FF6DE7">
        <w:rPr>
          <w:b/>
          <w:bCs/>
          <w:lang w:val="bg-BG" w:eastAsia="bg-BG"/>
        </w:rPr>
        <w:t>и ефективност на разходите</w:t>
      </w:r>
      <w:r w:rsidR="006D6674">
        <w:rPr>
          <w:b/>
          <w:bCs/>
          <w:lang w:val="bg-BG" w:eastAsia="bg-BG"/>
        </w:rPr>
        <w:t>;</w:t>
      </w:r>
    </w:p>
    <w:p w14:paraId="3FE920E3" w14:textId="77777777" w:rsidR="006D6674" w:rsidRPr="006D6674" w:rsidRDefault="006D6674" w:rsidP="00296EFA">
      <w:pPr>
        <w:numPr>
          <w:ilvl w:val="0"/>
          <w:numId w:val="13"/>
        </w:numPr>
        <w:autoSpaceDE w:val="0"/>
        <w:autoSpaceDN w:val="0"/>
        <w:adjustRightInd w:val="0"/>
        <w:spacing w:after="240"/>
        <w:jc w:val="both"/>
        <w:rPr>
          <w:b/>
          <w:bCs/>
          <w:lang w:val="bg-BG" w:eastAsia="bg-BG"/>
        </w:rPr>
      </w:pPr>
      <w:r w:rsidRPr="00684BCC">
        <w:rPr>
          <w:b/>
          <w:bCs/>
          <w:lang w:val="bg-BG" w:eastAsia="bg-BG"/>
        </w:rPr>
        <w:t>Ред на регистрация в ИСУН</w:t>
      </w:r>
    </w:p>
    <w:p w14:paraId="6D9F6D25" w14:textId="77777777"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14:paraId="182B05A0"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може да извършва корекции в бюджета на проектното предложение, в случай че при оценката се установи наличие на недопустими дейности и/или разходи;</w:t>
      </w:r>
      <w:r w:rsidR="005F474D">
        <w:rPr>
          <w:b/>
          <w:szCs w:val="24"/>
          <w:lang w:val="bg-BG"/>
        </w:rPr>
        <w:t xml:space="preserve"> завишени разходи;</w:t>
      </w:r>
      <w:r>
        <w:rPr>
          <w:b/>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4583953B"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6400C48F"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0C8190C6" w14:textId="77777777"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619BA1D7" w14:textId="77777777" w:rsidR="0004372F" w:rsidRDefault="00975FAF" w:rsidP="0004372F">
      <w:pPr>
        <w:jc w:val="both"/>
        <w:outlineLvl w:val="0"/>
        <w:rPr>
          <w:b/>
          <w:szCs w:val="24"/>
          <w:lang w:val="bg-BG"/>
        </w:rPr>
      </w:pPr>
      <w:r>
        <w:rPr>
          <w:b/>
          <w:szCs w:val="24"/>
          <w:lang w:val="bg-BG"/>
        </w:rPr>
        <w:br w:type="page"/>
      </w:r>
      <w:r w:rsidR="0004372F" w:rsidRPr="003B5631">
        <w:rPr>
          <w:b/>
          <w:szCs w:val="24"/>
          <w:lang w:val="bg-BG"/>
        </w:rPr>
        <w:lastRenderedPageBreak/>
        <w:t xml:space="preserve">II. </w:t>
      </w:r>
      <w:r w:rsidR="00B45C07" w:rsidRPr="003B5631">
        <w:rPr>
          <w:b/>
          <w:szCs w:val="24"/>
          <w:lang w:val="bg-BG"/>
        </w:rPr>
        <w:t>ОЦЕНИТЕЛНА ТАБЛИЦА - НАСОКИ ЗА ОЦЕНЯВАНЕ</w:t>
      </w:r>
    </w:p>
    <w:p w14:paraId="2A9CB1DD"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0D4E39CA" w14:textId="77777777" w:rsidTr="00DE6F86">
        <w:trPr>
          <w:gridAfter w:val="1"/>
          <w:wAfter w:w="1640" w:type="dxa"/>
        </w:trPr>
        <w:tc>
          <w:tcPr>
            <w:tcW w:w="4890" w:type="dxa"/>
            <w:tcBorders>
              <w:bottom w:val="single" w:sz="4" w:space="0" w:color="auto"/>
            </w:tcBorders>
            <w:shd w:val="clear" w:color="auto" w:fill="E0E0E0"/>
            <w:vAlign w:val="center"/>
          </w:tcPr>
          <w:p w14:paraId="58602F52"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7D0433ED"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254914D1" w14:textId="77777777" w:rsidR="00913826" w:rsidRDefault="00913826" w:rsidP="005C6206">
            <w:pPr>
              <w:jc w:val="center"/>
              <w:rPr>
                <w:b/>
                <w:sz w:val="22"/>
                <w:szCs w:val="22"/>
                <w:lang w:val="bg-BG"/>
              </w:rPr>
            </w:pPr>
          </w:p>
          <w:p w14:paraId="7FB06A5E"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2DED8D30" w14:textId="77777777" w:rsidR="00913826" w:rsidRPr="003B5631" w:rsidRDefault="00913826" w:rsidP="005C6206">
            <w:pPr>
              <w:jc w:val="center"/>
              <w:rPr>
                <w:b/>
                <w:sz w:val="22"/>
                <w:szCs w:val="22"/>
                <w:lang w:val="bg-BG"/>
              </w:rPr>
            </w:pPr>
          </w:p>
        </w:tc>
      </w:tr>
      <w:tr w:rsidR="0001666E" w:rsidRPr="003B5631" w14:paraId="2F1CD601" w14:textId="77777777" w:rsidTr="00DE6F86">
        <w:trPr>
          <w:gridAfter w:val="1"/>
          <w:wAfter w:w="1640" w:type="dxa"/>
        </w:trPr>
        <w:tc>
          <w:tcPr>
            <w:tcW w:w="4890" w:type="dxa"/>
            <w:tcBorders>
              <w:bottom w:val="single" w:sz="4" w:space="0" w:color="auto"/>
            </w:tcBorders>
            <w:shd w:val="clear" w:color="auto" w:fill="A6A6A6"/>
            <w:vAlign w:val="center"/>
          </w:tcPr>
          <w:p w14:paraId="0D0BBB93"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1627AAEE"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0AD52C9A"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982AA2" w:rsidRPr="003B5631" w14:paraId="58C0FFC4" w14:textId="77777777" w:rsidTr="00DE6F86">
        <w:trPr>
          <w:gridAfter w:val="1"/>
          <w:wAfter w:w="1640" w:type="dxa"/>
        </w:trPr>
        <w:tc>
          <w:tcPr>
            <w:tcW w:w="4890" w:type="dxa"/>
            <w:tcBorders>
              <w:bottom w:val="single" w:sz="4" w:space="0" w:color="auto"/>
            </w:tcBorders>
            <w:shd w:val="clear" w:color="auto" w:fill="A6A6A6"/>
            <w:vAlign w:val="center"/>
          </w:tcPr>
          <w:p w14:paraId="004AB7D6" w14:textId="77777777" w:rsidR="00982AA2" w:rsidRPr="003B5631" w:rsidRDefault="00982AA2" w:rsidP="005B06AE">
            <w:pPr>
              <w:jc w:val="both"/>
              <w:outlineLvl w:val="0"/>
              <w:rPr>
                <w:b/>
                <w:szCs w:val="24"/>
                <w:lang w:val="bg-BG"/>
              </w:rPr>
            </w:pPr>
            <w:r>
              <w:rPr>
                <w:b/>
                <w:szCs w:val="24"/>
                <w:lang w:val="bg-BG"/>
              </w:rPr>
              <w:t>Минимален праг</w:t>
            </w:r>
          </w:p>
        </w:tc>
        <w:tc>
          <w:tcPr>
            <w:tcW w:w="1512" w:type="dxa"/>
            <w:tcBorders>
              <w:bottom w:val="single" w:sz="4" w:space="0" w:color="auto"/>
            </w:tcBorders>
            <w:shd w:val="clear" w:color="auto" w:fill="A6A6A6"/>
            <w:vAlign w:val="center"/>
          </w:tcPr>
          <w:p w14:paraId="4D7B4D8E" w14:textId="77777777" w:rsidR="00982AA2" w:rsidRPr="003B5631" w:rsidRDefault="00982AA2" w:rsidP="00C92CAD">
            <w:pPr>
              <w:jc w:val="center"/>
              <w:rPr>
                <w:b/>
                <w:szCs w:val="24"/>
                <w:lang w:val="bg-BG"/>
              </w:rPr>
            </w:pPr>
          </w:p>
        </w:tc>
        <w:tc>
          <w:tcPr>
            <w:tcW w:w="1678" w:type="dxa"/>
            <w:tcBorders>
              <w:bottom w:val="single" w:sz="4" w:space="0" w:color="auto"/>
            </w:tcBorders>
            <w:shd w:val="clear" w:color="auto" w:fill="A6A6A6"/>
          </w:tcPr>
          <w:p w14:paraId="0E5B1F00" w14:textId="77777777" w:rsidR="00982AA2" w:rsidRPr="00982AA2" w:rsidRDefault="00982AA2" w:rsidP="00C92CAD">
            <w:pPr>
              <w:jc w:val="center"/>
              <w:rPr>
                <w:b/>
                <w:szCs w:val="24"/>
                <w:lang w:val="bg-BG"/>
              </w:rPr>
            </w:pPr>
            <w:r>
              <w:rPr>
                <w:b/>
                <w:szCs w:val="24"/>
                <w:lang w:val="bg-BG"/>
              </w:rPr>
              <w:t>2</w:t>
            </w:r>
          </w:p>
        </w:tc>
      </w:tr>
      <w:tr w:rsidR="00E324A9" w:rsidRPr="003B5631" w14:paraId="6F2B6D07" w14:textId="77777777" w:rsidTr="00DE6F86">
        <w:trPr>
          <w:gridAfter w:val="1"/>
          <w:wAfter w:w="1640" w:type="dxa"/>
        </w:trPr>
        <w:tc>
          <w:tcPr>
            <w:tcW w:w="4890" w:type="dxa"/>
            <w:tcBorders>
              <w:bottom w:val="single" w:sz="4" w:space="0" w:color="auto"/>
            </w:tcBorders>
            <w:shd w:val="clear" w:color="auto" w:fill="D9D9D9"/>
            <w:vAlign w:val="center"/>
          </w:tcPr>
          <w:p w14:paraId="7F20E7F4" w14:textId="77777777" w:rsidR="00E324A9" w:rsidRDefault="00E324A9" w:rsidP="006D5A57">
            <w:pPr>
              <w:jc w:val="both"/>
              <w:outlineLvl w:val="0"/>
              <w:rPr>
                <w:b/>
                <w:color w:val="000000"/>
                <w:szCs w:val="24"/>
                <w:lang w:val="bg-BG"/>
              </w:rPr>
            </w:pPr>
            <w:r>
              <w:rPr>
                <w:b/>
                <w:color w:val="000000"/>
                <w:szCs w:val="24"/>
                <w:lang w:val="bg-BG"/>
              </w:rPr>
              <w:t xml:space="preserve">1.1 </w:t>
            </w:r>
            <w:r w:rsidR="002D7ABC">
              <w:rPr>
                <w:b/>
                <w:color w:val="000000"/>
                <w:szCs w:val="24"/>
                <w:lang w:val="bg-BG"/>
              </w:rPr>
              <w:t xml:space="preserve">Опит на </w:t>
            </w:r>
            <w:hyperlink w:anchor="_1.2._Има_ли_кандидатът и/или партнь" w:history="1">
              <w:r w:rsidR="002D7ABC">
                <w:rPr>
                  <w:rStyle w:val="ac"/>
                  <w:b/>
                  <w:color w:val="000000"/>
                  <w:szCs w:val="24"/>
                  <w:u w:val="none"/>
                  <w:lang w:val="bg-BG"/>
                </w:rPr>
                <w:t>к</w:t>
              </w:r>
              <w:r w:rsidRPr="003B5631">
                <w:rPr>
                  <w:rStyle w:val="ac"/>
                  <w:b/>
                  <w:color w:val="000000"/>
                  <w:szCs w:val="24"/>
                  <w:u w:val="none"/>
                  <w:lang w:val="bg-BG"/>
                </w:rPr>
                <w:t>андидат</w:t>
              </w:r>
              <w:r w:rsidR="002D7ABC">
                <w:rPr>
                  <w:rStyle w:val="ac"/>
                  <w:b/>
                  <w:color w:val="000000"/>
                  <w:szCs w:val="24"/>
                  <w:u w:val="none"/>
                  <w:lang w:val="bg-BG"/>
                </w:rPr>
                <w:t>а</w:t>
              </w:r>
              <w:r>
                <w:rPr>
                  <w:rStyle w:val="ac"/>
                  <w:b/>
                  <w:color w:val="000000"/>
                  <w:szCs w:val="24"/>
                  <w:u w:val="none"/>
                  <w:lang w:val="bg-BG"/>
                </w:rPr>
                <w:t xml:space="preserve"> и партньор</w:t>
              </w:r>
              <w:r w:rsidR="002D7ABC">
                <w:rPr>
                  <w:rStyle w:val="ac"/>
                  <w:b/>
                  <w:color w:val="000000"/>
                  <w:szCs w:val="24"/>
                  <w:u w:val="none"/>
                  <w:lang w:val="bg-BG"/>
                </w:rPr>
                <w:t>а</w:t>
              </w:r>
              <w:r>
                <w:rPr>
                  <w:rStyle w:val="ac"/>
                  <w:b/>
                  <w:color w:val="000000"/>
                  <w:szCs w:val="24"/>
                  <w:u w:val="none"/>
                  <w:lang w:val="bg-BG"/>
                </w:rPr>
                <w:t>/партньорите</w:t>
              </w:r>
              <w:r w:rsidR="00DF3541">
                <w:rPr>
                  <w:rStyle w:val="ac"/>
                  <w:b/>
                  <w:color w:val="000000"/>
                  <w:szCs w:val="24"/>
                  <w:u w:val="none"/>
                  <w:lang w:val="bg-BG"/>
                </w:rPr>
                <w:t xml:space="preserve"> </w:t>
              </w:r>
              <w:r w:rsidRPr="003B5631">
                <w:rPr>
                  <w:b/>
                  <w:color w:val="000000"/>
                  <w:szCs w:val="24"/>
                  <w:lang w:val="bg-BG"/>
                </w:rPr>
                <w:t>в управлението на проекти и/или</w:t>
              </w:r>
              <w:r w:rsidRPr="003B5631">
                <w:rPr>
                  <w:rStyle w:val="ac"/>
                  <w:b/>
                  <w:color w:val="000000"/>
                  <w:szCs w:val="24"/>
                  <w:u w:val="none"/>
                  <w:lang w:val="bg-BG"/>
                </w:rPr>
                <w:t xml:space="preserve"> опит </w:t>
              </w:r>
              <w:r>
                <w:rPr>
                  <w:rStyle w:val="ac"/>
                  <w:b/>
                  <w:color w:val="000000"/>
                  <w:szCs w:val="24"/>
                  <w:u w:val="none"/>
                  <w:lang w:val="bg-BG"/>
                </w:rPr>
                <w:t>в изпълнение на дейности</w:t>
              </w:r>
              <w:r w:rsidRPr="003B5631">
                <w:rPr>
                  <w:rStyle w:val="ac"/>
                  <w:b/>
                  <w:color w:val="000000"/>
                  <w:szCs w:val="24"/>
                  <w:u w:val="none"/>
                  <w:lang w:val="bg-BG"/>
                </w:rPr>
                <w:t xml:space="preserve">, </w:t>
              </w:r>
              <w:r w:rsidR="00EB446E">
                <w:rPr>
                  <w:rStyle w:val="ac"/>
                  <w:b/>
                  <w:color w:val="000000"/>
                  <w:szCs w:val="24"/>
                  <w:u w:val="none"/>
                  <w:lang w:val="bg-BG"/>
                </w:rPr>
                <w:t>като</w:t>
              </w:r>
              <w:r>
                <w:rPr>
                  <w:rStyle w:val="ac"/>
                  <w:b/>
                  <w:color w:val="000000"/>
                  <w:szCs w:val="24"/>
                  <w:u w:val="none"/>
                  <w:lang w:val="bg-BG"/>
                </w:rPr>
                <w:t xml:space="preserve"> тези </w:t>
              </w:r>
              <w:r w:rsidRPr="003B5631">
                <w:rPr>
                  <w:rStyle w:val="ac"/>
                  <w:b/>
                  <w:color w:val="000000"/>
                  <w:szCs w:val="24"/>
                  <w:u w:val="none"/>
                  <w:lang w:val="bg-BG"/>
                </w:rPr>
                <w:t xml:space="preserve">включени в проектното </w:t>
              </w:r>
              <w:r>
                <w:rPr>
                  <w:rStyle w:val="ac"/>
                  <w:b/>
                  <w:color w:val="000000"/>
                  <w:szCs w:val="24"/>
                  <w:u w:val="none"/>
                  <w:lang w:val="bg-BG"/>
                </w:rPr>
                <w:t>предложение</w:t>
              </w:r>
            </w:hyperlink>
            <w:r w:rsidR="004A6EC0">
              <w:rPr>
                <w:rStyle w:val="a3"/>
                <w:b/>
                <w:color w:val="000000"/>
                <w:szCs w:val="24"/>
                <w:lang w:val="bg-BG"/>
              </w:rPr>
              <w:footnoteReference w:id="1"/>
            </w:r>
            <w:r w:rsidR="006D5A57">
              <w:rPr>
                <w:b/>
                <w:color w:val="000000"/>
                <w:szCs w:val="24"/>
                <w:lang w:val="bg-BG"/>
              </w:rPr>
              <w:t xml:space="preserve"> през последните 5 години</w:t>
            </w:r>
            <w:r w:rsidR="00F0041C">
              <w:rPr>
                <w:b/>
                <w:color w:val="000000"/>
                <w:szCs w:val="24"/>
                <w:lang w:val="bg-BG"/>
              </w:rPr>
              <w:t>:</w:t>
            </w:r>
          </w:p>
          <w:p w14:paraId="2C6F6F1B" w14:textId="77777777" w:rsidR="00523EDC" w:rsidRPr="00CE3003" w:rsidRDefault="00523EDC" w:rsidP="006D5A57">
            <w:pPr>
              <w:jc w:val="both"/>
              <w:outlineLvl w:val="0"/>
              <w:rPr>
                <w:b/>
                <w:szCs w:val="24"/>
                <w:lang w:val="bg-BG"/>
              </w:rPr>
            </w:pPr>
            <w:r w:rsidRPr="00516375">
              <w:rPr>
                <w:b/>
                <w:szCs w:val="24"/>
                <w:lang w:val="bg-BG"/>
              </w:rPr>
              <w:t>Някоя</w:t>
            </w:r>
            <w:r w:rsidR="00516375" w:rsidRPr="00516375">
              <w:rPr>
                <w:b/>
                <w:szCs w:val="24"/>
                <w:lang w:val="bg-BG"/>
              </w:rPr>
              <w:t xml:space="preserve"> от следните допустими дейности</w:t>
            </w:r>
            <w:r w:rsidRPr="00CE3003">
              <w:rPr>
                <w:b/>
                <w:szCs w:val="24"/>
                <w:lang w:val="bg-BG"/>
              </w:rPr>
              <w:t>:</w:t>
            </w:r>
          </w:p>
          <w:p w14:paraId="4A063533" w14:textId="77777777" w:rsidR="009C0F25" w:rsidRPr="009C0F25" w:rsidRDefault="009C0F25" w:rsidP="009C0F25">
            <w:pPr>
              <w:numPr>
                <w:ilvl w:val="0"/>
                <w:numId w:val="25"/>
              </w:numPr>
              <w:jc w:val="both"/>
              <w:rPr>
                <w:lang w:val="ru-RU"/>
              </w:rPr>
            </w:pPr>
            <w:proofErr w:type="spellStart"/>
            <w:r w:rsidRPr="009C0F25">
              <w:rPr>
                <w:lang w:val="ru-RU"/>
              </w:rPr>
              <w:t>Предоставяне</w:t>
            </w:r>
            <w:proofErr w:type="spellEnd"/>
            <w:r w:rsidRPr="009C0F25">
              <w:rPr>
                <w:lang w:val="ru-RU"/>
              </w:rPr>
              <w:t xml:space="preserve"> на посреднически услуги на </w:t>
            </w:r>
            <w:proofErr w:type="spellStart"/>
            <w:r w:rsidRPr="009C0F25">
              <w:rPr>
                <w:lang w:val="ru-RU"/>
              </w:rPr>
              <w:t>пазара</w:t>
            </w:r>
            <w:proofErr w:type="spellEnd"/>
            <w:r w:rsidRPr="009C0F25">
              <w:rPr>
                <w:lang w:val="ru-RU"/>
              </w:rPr>
              <w:t xml:space="preserve"> </w:t>
            </w:r>
            <w:proofErr w:type="gramStart"/>
            <w:r w:rsidRPr="009C0F25">
              <w:rPr>
                <w:lang w:val="ru-RU"/>
              </w:rPr>
              <w:t>на труда</w:t>
            </w:r>
            <w:proofErr w:type="gramEnd"/>
            <w:r w:rsidRPr="009C0F25">
              <w:rPr>
                <w:lang w:val="ru-RU"/>
              </w:rPr>
              <w:t xml:space="preserve">, </w:t>
            </w:r>
            <w:proofErr w:type="spellStart"/>
            <w:r w:rsidRPr="009C0F25">
              <w:rPr>
                <w:lang w:val="ru-RU"/>
              </w:rPr>
              <w:t>активиране</w:t>
            </w:r>
            <w:proofErr w:type="spellEnd"/>
            <w:r w:rsidRPr="009C0F25">
              <w:rPr>
                <w:lang w:val="ru-RU"/>
              </w:rPr>
              <w:t xml:space="preserve"> на </w:t>
            </w:r>
            <w:proofErr w:type="spellStart"/>
            <w:r w:rsidRPr="009C0F25">
              <w:rPr>
                <w:lang w:val="ru-RU"/>
              </w:rPr>
              <w:t>неактивни</w:t>
            </w:r>
            <w:proofErr w:type="spellEnd"/>
            <w:r w:rsidRPr="009C0F25">
              <w:rPr>
                <w:lang w:val="ru-RU"/>
              </w:rPr>
              <w:t xml:space="preserve"> лица, </w:t>
            </w:r>
            <w:proofErr w:type="spellStart"/>
            <w:r w:rsidRPr="009C0F25">
              <w:rPr>
                <w:lang w:val="ru-RU"/>
              </w:rPr>
              <w:t>организиране</w:t>
            </w:r>
            <w:proofErr w:type="spellEnd"/>
            <w:r w:rsidRPr="009C0F25">
              <w:rPr>
                <w:lang w:val="ru-RU"/>
              </w:rPr>
              <w:t xml:space="preserve"> и участие в </w:t>
            </w:r>
            <w:proofErr w:type="spellStart"/>
            <w:r w:rsidRPr="009C0F25">
              <w:rPr>
                <w:lang w:val="ru-RU"/>
              </w:rPr>
              <w:t>трудови</w:t>
            </w:r>
            <w:proofErr w:type="spellEnd"/>
            <w:r w:rsidRPr="009C0F25">
              <w:rPr>
                <w:lang w:val="ru-RU"/>
              </w:rPr>
              <w:t xml:space="preserve"> </w:t>
            </w:r>
            <w:proofErr w:type="spellStart"/>
            <w:r w:rsidRPr="009C0F25">
              <w:rPr>
                <w:lang w:val="ru-RU"/>
              </w:rPr>
              <w:t>борси</w:t>
            </w:r>
            <w:proofErr w:type="spellEnd"/>
            <w:r w:rsidRPr="009C0F25">
              <w:rPr>
                <w:lang w:val="ru-RU"/>
              </w:rPr>
              <w:t xml:space="preserve"> и др. </w:t>
            </w:r>
            <w:proofErr w:type="spellStart"/>
            <w:r w:rsidRPr="009C0F25">
              <w:rPr>
                <w:lang w:val="ru-RU"/>
              </w:rPr>
              <w:t>подкрепящи</w:t>
            </w:r>
            <w:proofErr w:type="spellEnd"/>
            <w:r w:rsidRPr="009C0F25">
              <w:rPr>
                <w:lang w:val="ru-RU"/>
              </w:rPr>
              <w:t xml:space="preserve"> услуги за </w:t>
            </w:r>
            <w:proofErr w:type="spellStart"/>
            <w:r w:rsidRPr="009C0F25">
              <w:rPr>
                <w:lang w:val="ru-RU"/>
              </w:rPr>
              <w:t>заетост</w:t>
            </w:r>
            <w:proofErr w:type="spellEnd"/>
            <w:r w:rsidRPr="009C0F25">
              <w:rPr>
                <w:lang w:val="ru-RU"/>
              </w:rPr>
              <w:t xml:space="preserve">; </w:t>
            </w:r>
          </w:p>
          <w:p w14:paraId="6B33CFEC" w14:textId="77777777" w:rsidR="009C0F25" w:rsidRPr="009C0F25" w:rsidRDefault="009C0F25" w:rsidP="009C0F25">
            <w:pPr>
              <w:numPr>
                <w:ilvl w:val="0"/>
                <w:numId w:val="25"/>
              </w:numPr>
              <w:jc w:val="both"/>
              <w:rPr>
                <w:lang w:val="ru-RU"/>
              </w:rPr>
            </w:pPr>
            <w:proofErr w:type="spellStart"/>
            <w:r w:rsidRPr="009C0F25">
              <w:rPr>
                <w:bCs/>
                <w:color w:val="000000"/>
                <w:lang w:val="ru-RU"/>
              </w:rPr>
              <w:t>Предоставяне</w:t>
            </w:r>
            <w:proofErr w:type="spellEnd"/>
            <w:r w:rsidRPr="009C0F25">
              <w:rPr>
                <w:bCs/>
                <w:color w:val="000000"/>
                <w:lang w:val="ru-RU"/>
              </w:rPr>
              <w:t xml:space="preserve"> на обучение за </w:t>
            </w:r>
            <w:proofErr w:type="spellStart"/>
            <w:r w:rsidRPr="009C0F25">
              <w:rPr>
                <w:bCs/>
                <w:color w:val="000000"/>
                <w:lang w:val="ru-RU"/>
              </w:rPr>
              <w:t>повишаване</w:t>
            </w:r>
            <w:proofErr w:type="spellEnd"/>
            <w:r w:rsidRPr="009C0F25">
              <w:rPr>
                <w:bCs/>
                <w:color w:val="000000"/>
                <w:lang w:val="ru-RU"/>
              </w:rPr>
              <w:t xml:space="preserve"> на </w:t>
            </w:r>
            <w:proofErr w:type="spellStart"/>
            <w:r w:rsidRPr="009C0F25">
              <w:rPr>
                <w:bCs/>
                <w:color w:val="000000"/>
                <w:lang w:val="ru-RU"/>
              </w:rPr>
              <w:t>професионалната</w:t>
            </w:r>
            <w:proofErr w:type="spellEnd"/>
            <w:r w:rsidRPr="009C0F25">
              <w:rPr>
                <w:bCs/>
                <w:color w:val="000000"/>
                <w:lang w:val="ru-RU"/>
              </w:rPr>
              <w:t xml:space="preserve"> квалификация или </w:t>
            </w:r>
            <w:proofErr w:type="spellStart"/>
            <w:r w:rsidRPr="009C0F25">
              <w:rPr>
                <w:bCs/>
                <w:color w:val="000000"/>
                <w:lang w:val="ru-RU"/>
              </w:rPr>
              <w:t>придобиване</w:t>
            </w:r>
            <w:proofErr w:type="spellEnd"/>
            <w:r w:rsidRPr="009C0F25">
              <w:rPr>
                <w:bCs/>
                <w:color w:val="000000"/>
                <w:lang w:val="ru-RU"/>
              </w:rPr>
              <w:t xml:space="preserve"> на нова;</w:t>
            </w:r>
          </w:p>
          <w:p w14:paraId="3DBC8E3D" w14:textId="77777777" w:rsidR="009C0F25" w:rsidRPr="009C0F25" w:rsidRDefault="009C0F25" w:rsidP="009C0F25">
            <w:pPr>
              <w:numPr>
                <w:ilvl w:val="0"/>
                <w:numId w:val="25"/>
              </w:numPr>
              <w:jc w:val="both"/>
              <w:rPr>
                <w:lang w:val="ru-RU"/>
              </w:rPr>
            </w:pPr>
            <w:proofErr w:type="spellStart"/>
            <w:r w:rsidRPr="009C0F25">
              <w:rPr>
                <w:bCs/>
                <w:color w:val="000000"/>
                <w:lang w:val="ru-RU"/>
              </w:rPr>
              <w:t>Предоставяне</w:t>
            </w:r>
            <w:proofErr w:type="spellEnd"/>
            <w:r w:rsidRPr="009C0F25">
              <w:rPr>
                <w:bCs/>
                <w:color w:val="000000"/>
                <w:lang w:val="ru-RU"/>
              </w:rPr>
              <w:t xml:space="preserve"> на обучение за </w:t>
            </w:r>
            <w:proofErr w:type="spellStart"/>
            <w:r w:rsidRPr="009C0F25">
              <w:rPr>
                <w:bCs/>
                <w:color w:val="000000"/>
                <w:lang w:val="ru-RU"/>
              </w:rPr>
              <w:t>придобиване</w:t>
            </w:r>
            <w:proofErr w:type="spellEnd"/>
            <w:r w:rsidRPr="009C0F25">
              <w:rPr>
                <w:bCs/>
                <w:color w:val="000000"/>
                <w:lang w:val="ru-RU"/>
              </w:rPr>
              <w:t xml:space="preserve"> на </w:t>
            </w:r>
            <w:proofErr w:type="spellStart"/>
            <w:r w:rsidRPr="009C0F25">
              <w:rPr>
                <w:bCs/>
                <w:color w:val="000000"/>
                <w:lang w:val="ru-RU"/>
              </w:rPr>
              <w:t>ключови</w:t>
            </w:r>
            <w:proofErr w:type="spellEnd"/>
            <w:r w:rsidRPr="009C0F25">
              <w:rPr>
                <w:bCs/>
                <w:color w:val="000000"/>
                <w:lang w:val="ru-RU"/>
              </w:rPr>
              <w:t xml:space="preserve"> компетентности (КК) 2, 3 и 4</w:t>
            </w:r>
            <w:r w:rsidRPr="009C0F25">
              <w:rPr>
                <w:lang w:val="ru-RU"/>
              </w:rPr>
              <w:t xml:space="preserve">; </w:t>
            </w:r>
          </w:p>
          <w:p w14:paraId="05A99D98" w14:textId="77777777" w:rsidR="009C0F25" w:rsidRPr="009C0F25" w:rsidRDefault="009C0F25" w:rsidP="009C0F25">
            <w:pPr>
              <w:numPr>
                <w:ilvl w:val="0"/>
                <w:numId w:val="25"/>
              </w:numPr>
              <w:jc w:val="both"/>
              <w:rPr>
                <w:lang w:val="ru-RU"/>
              </w:rPr>
            </w:pPr>
            <w:proofErr w:type="spellStart"/>
            <w:r w:rsidRPr="009C0F25">
              <w:rPr>
                <w:lang w:val="ru-RU"/>
              </w:rPr>
              <w:t>Наемане</w:t>
            </w:r>
            <w:proofErr w:type="spellEnd"/>
            <w:r w:rsidRPr="009C0F25">
              <w:rPr>
                <w:lang w:val="ru-RU"/>
              </w:rPr>
              <w:t xml:space="preserve"> на </w:t>
            </w:r>
            <w:proofErr w:type="spellStart"/>
            <w:r w:rsidRPr="009C0F25">
              <w:rPr>
                <w:lang w:val="ru-RU"/>
              </w:rPr>
              <w:t>безработни</w:t>
            </w:r>
            <w:proofErr w:type="spellEnd"/>
            <w:r w:rsidRPr="009C0F25">
              <w:rPr>
                <w:lang w:val="ru-RU"/>
              </w:rPr>
              <w:t xml:space="preserve"> и/или </w:t>
            </w:r>
            <w:proofErr w:type="spellStart"/>
            <w:r w:rsidRPr="009C0F25">
              <w:rPr>
                <w:lang w:val="ru-RU"/>
              </w:rPr>
              <w:t>неактивни</w:t>
            </w:r>
            <w:proofErr w:type="spellEnd"/>
            <w:r w:rsidRPr="009C0F25">
              <w:rPr>
                <w:lang w:val="ru-RU"/>
              </w:rPr>
              <w:t xml:space="preserve"> лица (</w:t>
            </w:r>
            <w:proofErr w:type="spellStart"/>
            <w:r w:rsidRPr="009C0F25">
              <w:rPr>
                <w:lang w:val="ru-RU"/>
              </w:rPr>
              <w:t>субсидирана</w:t>
            </w:r>
            <w:proofErr w:type="spellEnd"/>
            <w:r w:rsidRPr="009C0F25">
              <w:rPr>
                <w:lang w:val="ru-RU"/>
              </w:rPr>
              <w:t xml:space="preserve"> </w:t>
            </w:r>
            <w:proofErr w:type="spellStart"/>
            <w:r w:rsidRPr="009C0F25">
              <w:rPr>
                <w:lang w:val="ru-RU"/>
              </w:rPr>
              <w:t>заетост</w:t>
            </w:r>
            <w:proofErr w:type="spellEnd"/>
            <w:r w:rsidRPr="009C0F25">
              <w:rPr>
                <w:lang w:val="ru-RU"/>
              </w:rPr>
              <w:t xml:space="preserve">); </w:t>
            </w:r>
          </w:p>
          <w:p w14:paraId="570F851E" w14:textId="77777777" w:rsidR="009C0F25" w:rsidRPr="009C0F25" w:rsidRDefault="009C0F25" w:rsidP="009C0F25">
            <w:pPr>
              <w:numPr>
                <w:ilvl w:val="0"/>
                <w:numId w:val="25"/>
              </w:numPr>
              <w:jc w:val="both"/>
              <w:rPr>
                <w:lang w:val="ru-RU"/>
              </w:rPr>
            </w:pPr>
            <w:proofErr w:type="spellStart"/>
            <w:r w:rsidRPr="009C0F25">
              <w:rPr>
                <w:lang w:val="ru-RU"/>
              </w:rPr>
              <w:t>Осигуряване</w:t>
            </w:r>
            <w:proofErr w:type="spellEnd"/>
            <w:r w:rsidRPr="009C0F25">
              <w:rPr>
                <w:lang w:val="ru-RU"/>
              </w:rPr>
              <w:t xml:space="preserve"> на обучение по </w:t>
            </w:r>
            <w:proofErr w:type="spellStart"/>
            <w:r w:rsidRPr="009C0F25">
              <w:rPr>
                <w:lang w:val="ru-RU"/>
              </w:rPr>
              <w:t>време</w:t>
            </w:r>
            <w:proofErr w:type="spellEnd"/>
            <w:r w:rsidRPr="009C0F25">
              <w:rPr>
                <w:lang w:val="ru-RU"/>
              </w:rPr>
              <w:t xml:space="preserve"> </w:t>
            </w:r>
            <w:proofErr w:type="gramStart"/>
            <w:r w:rsidRPr="009C0F25">
              <w:rPr>
                <w:lang w:val="ru-RU"/>
              </w:rPr>
              <w:t>на работа</w:t>
            </w:r>
            <w:proofErr w:type="gramEnd"/>
            <w:r w:rsidRPr="009C0F25">
              <w:rPr>
                <w:lang w:val="ru-RU"/>
              </w:rPr>
              <w:t xml:space="preserve"> (</w:t>
            </w:r>
            <w:proofErr w:type="spellStart"/>
            <w:r w:rsidRPr="009C0F25">
              <w:rPr>
                <w:lang w:val="ru-RU"/>
              </w:rPr>
              <w:t>чиракуване</w:t>
            </w:r>
            <w:proofErr w:type="spellEnd"/>
            <w:r w:rsidRPr="009C0F25">
              <w:rPr>
                <w:lang w:val="ru-RU"/>
              </w:rPr>
              <w:t xml:space="preserve">) и </w:t>
            </w:r>
            <w:proofErr w:type="spellStart"/>
            <w:r w:rsidRPr="009C0F25">
              <w:rPr>
                <w:lang w:val="ru-RU"/>
              </w:rPr>
              <w:t>стажуване</w:t>
            </w:r>
            <w:proofErr w:type="spellEnd"/>
            <w:r w:rsidRPr="009C0F25">
              <w:rPr>
                <w:lang w:val="ru-RU"/>
              </w:rPr>
              <w:t xml:space="preserve">; </w:t>
            </w:r>
          </w:p>
          <w:p w14:paraId="0972B2E2" w14:textId="77777777" w:rsidR="00817E9A" w:rsidRPr="009C0F25" w:rsidRDefault="009C0F25" w:rsidP="009C0F25">
            <w:pPr>
              <w:numPr>
                <w:ilvl w:val="0"/>
                <w:numId w:val="25"/>
              </w:numPr>
              <w:spacing w:before="120" w:after="240" w:line="276" w:lineRule="auto"/>
              <w:jc w:val="both"/>
              <w:rPr>
                <w:lang w:val="ru-RU"/>
              </w:rPr>
            </w:pPr>
            <w:r w:rsidRPr="009C0F25">
              <w:rPr>
                <w:lang w:val="ru-RU"/>
              </w:rPr>
              <w:t xml:space="preserve">Работа с </w:t>
            </w:r>
            <w:proofErr w:type="spellStart"/>
            <w:r w:rsidRPr="009C0F25">
              <w:rPr>
                <w:lang w:val="ru-RU"/>
              </w:rPr>
              <w:t>работодателите</w:t>
            </w:r>
            <w:proofErr w:type="spellEnd"/>
            <w:r w:rsidRPr="009C0F25">
              <w:rPr>
                <w:lang w:val="ru-RU"/>
              </w:rPr>
              <w:t xml:space="preserve"> за </w:t>
            </w:r>
            <w:proofErr w:type="spellStart"/>
            <w:r w:rsidRPr="009C0F25">
              <w:rPr>
                <w:lang w:val="ru-RU"/>
              </w:rPr>
              <w:t>преодоляване</w:t>
            </w:r>
            <w:proofErr w:type="spellEnd"/>
            <w:r w:rsidRPr="009C0F25">
              <w:rPr>
                <w:lang w:val="ru-RU"/>
              </w:rPr>
              <w:t xml:space="preserve"> на </w:t>
            </w:r>
            <w:proofErr w:type="spellStart"/>
            <w:r w:rsidRPr="009C0F25">
              <w:rPr>
                <w:lang w:val="ru-RU"/>
              </w:rPr>
              <w:t>дискриминационни</w:t>
            </w:r>
            <w:proofErr w:type="spellEnd"/>
            <w:r w:rsidRPr="009C0F25">
              <w:rPr>
                <w:lang w:val="ru-RU"/>
              </w:rPr>
              <w:t xml:space="preserve"> </w:t>
            </w:r>
            <w:proofErr w:type="spellStart"/>
            <w:r w:rsidRPr="009C0F25">
              <w:rPr>
                <w:lang w:val="ru-RU"/>
              </w:rPr>
              <w:t>нагласи</w:t>
            </w:r>
            <w:proofErr w:type="spellEnd"/>
            <w:r w:rsidRPr="009C0F25">
              <w:rPr>
                <w:lang w:val="ru-RU"/>
              </w:rPr>
              <w:t xml:space="preserve"> при </w:t>
            </w:r>
            <w:proofErr w:type="spellStart"/>
            <w:r w:rsidRPr="009C0F25">
              <w:rPr>
                <w:lang w:val="ru-RU"/>
              </w:rPr>
              <w:t>наемането</w:t>
            </w:r>
            <w:proofErr w:type="spellEnd"/>
            <w:r w:rsidRPr="009C0F25">
              <w:rPr>
                <w:lang w:val="ru-RU"/>
              </w:rPr>
              <w:t xml:space="preserve"> </w:t>
            </w:r>
            <w:proofErr w:type="gramStart"/>
            <w:r w:rsidRPr="009C0F25">
              <w:rPr>
                <w:lang w:val="ru-RU"/>
              </w:rPr>
              <w:t>на представители</w:t>
            </w:r>
            <w:proofErr w:type="gramEnd"/>
            <w:r w:rsidRPr="009C0F25">
              <w:rPr>
                <w:lang w:val="ru-RU"/>
              </w:rPr>
              <w:t xml:space="preserve"> на </w:t>
            </w:r>
            <w:proofErr w:type="spellStart"/>
            <w:r w:rsidRPr="009C0F25">
              <w:rPr>
                <w:lang w:val="ru-RU"/>
              </w:rPr>
              <w:t>уязвими</w:t>
            </w:r>
            <w:proofErr w:type="spellEnd"/>
            <w:r w:rsidRPr="009C0F25">
              <w:rPr>
                <w:lang w:val="ru-RU"/>
              </w:rPr>
              <w:t xml:space="preserve"> </w:t>
            </w:r>
            <w:proofErr w:type="spellStart"/>
            <w:r w:rsidRPr="009C0F25">
              <w:rPr>
                <w:lang w:val="ru-RU"/>
              </w:rPr>
              <w:t>групи</w:t>
            </w:r>
            <w:proofErr w:type="spellEnd"/>
            <w:r w:rsidRPr="009C0F25">
              <w:rPr>
                <w:lang w:val="ru-RU"/>
              </w:rPr>
              <w:t xml:space="preserve"> на </w:t>
            </w:r>
            <w:proofErr w:type="spellStart"/>
            <w:r w:rsidRPr="009C0F25">
              <w:rPr>
                <w:lang w:val="ru-RU"/>
              </w:rPr>
              <w:t>пазара</w:t>
            </w:r>
            <w:proofErr w:type="spellEnd"/>
            <w:r w:rsidRPr="009C0F25">
              <w:rPr>
                <w:lang w:val="ru-RU"/>
              </w:rPr>
              <w:t xml:space="preserve"> на труда, </w:t>
            </w:r>
            <w:proofErr w:type="spellStart"/>
            <w:r w:rsidRPr="009C0F25">
              <w:rPr>
                <w:lang w:val="ru-RU"/>
              </w:rPr>
              <w:t>заедно</w:t>
            </w:r>
            <w:proofErr w:type="spellEnd"/>
            <w:r w:rsidRPr="009C0F25">
              <w:rPr>
                <w:lang w:val="ru-RU"/>
              </w:rPr>
              <w:t xml:space="preserve"> с </w:t>
            </w:r>
            <w:proofErr w:type="spellStart"/>
            <w:r w:rsidRPr="009C0F25">
              <w:rPr>
                <w:lang w:val="ru-RU"/>
              </w:rPr>
              <w:t>предоставянето</w:t>
            </w:r>
            <w:proofErr w:type="spellEnd"/>
            <w:r w:rsidRPr="009C0F25">
              <w:rPr>
                <w:lang w:val="ru-RU"/>
              </w:rPr>
              <w:t xml:space="preserve"> на посреднически услуги за </w:t>
            </w:r>
            <w:proofErr w:type="spellStart"/>
            <w:r w:rsidRPr="009C0F25">
              <w:rPr>
                <w:lang w:val="ru-RU"/>
              </w:rPr>
              <w:t>работодателите</w:t>
            </w:r>
            <w:proofErr w:type="spellEnd"/>
            <w:r w:rsidRPr="009C0F25">
              <w:rPr>
                <w:lang w:val="ru-RU"/>
              </w:rPr>
              <w:t>;</w:t>
            </w:r>
          </w:p>
        </w:tc>
        <w:tc>
          <w:tcPr>
            <w:tcW w:w="1512" w:type="dxa"/>
            <w:tcBorders>
              <w:bottom w:val="single" w:sz="4" w:space="0" w:color="auto"/>
            </w:tcBorders>
            <w:shd w:val="clear" w:color="auto" w:fill="D9D9D9"/>
            <w:vAlign w:val="center"/>
          </w:tcPr>
          <w:p w14:paraId="1045398F"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4ABDD1EE" w14:textId="77777777" w:rsidR="00E324A9" w:rsidRPr="00E324A9" w:rsidRDefault="00B907DD" w:rsidP="00C92CAD">
            <w:pPr>
              <w:jc w:val="center"/>
              <w:rPr>
                <w:b/>
                <w:szCs w:val="24"/>
                <w:lang w:val="bg-BG"/>
              </w:rPr>
            </w:pPr>
            <w:r>
              <w:rPr>
                <w:b/>
                <w:szCs w:val="24"/>
                <w:lang w:val="bg-BG"/>
              </w:rPr>
              <w:t>5</w:t>
            </w:r>
          </w:p>
        </w:tc>
      </w:tr>
      <w:tr w:rsidR="0001666E" w:rsidRPr="00A9746D" w14:paraId="0D86D670" w14:textId="77777777" w:rsidTr="00DE6F86">
        <w:trPr>
          <w:gridAfter w:val="1"/>
          <w:wAfter w:w="1640" w:type="dxa"/>
        </w:trPr>
        <w:tc>
          <w:tcPr>
            <w:tcW w:w="4890" w:type="dxa"/>
            <w:shd w:val="clear" w:color="auto" w:fill="D9D9D9"/>
          </w:tcPr>
          <w:p w14:paraId="70029003"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c"/>
                  <w:b/>
                  <w:color w:val="000000"/>
                  <w:szCs w:val="24"/>
                  <w:u w:val="none"/>
                  <w:lang w:val="bg-BG"/>
                </w:rPr>
                <w:t xml:space="preserve"> опит </w:t>
              </w:r>
              <w:r w:rsidR="00CB24E3">
                <w:rPr>
                  <w:rStyle w:val="ac"/>
                  <w:b/>
                  <w:color w:val="000000"/>
                  <w:szCs w:val="24"/>
                  <w:u w:val="none"/>
                  <w:lang w:val="bg-BG"/>
                </w:rPr>
                <w:t>в изпълнение на дейности</w:t>
              </w:r>
              <w:r w:rsidR="009D3414" w:rsidRPr="003B5631">
                <w:rPr>
                  <w:rStyle w:val="ac"/>
                  <w:b/>
                  <w:color w:val="000000"/>
                  <w:szCs w:val="24"/>
                  <w:u w:val="none"/>
                  <w:lang w:val="bg-BG"/>
                </w:rPr>
                <w:t>,</w:t>
              </w:r>
              <w:r w:rsidR="00C92449" w:rsidRPr="003B5631">
                <w:rPr>
                  <w:rStyle w:val="ac"/>
                  <w:b/>
                  <w:color w:val="000000"/>
                  <w:szCs w:val="24"/>
                  <w:u w:val="none"/>
                  <w:lang w:val="bg-BG"/>
                </w:rPr>
                <w:t xml:space="preserve"> </w:t>
              </w:r>
              <w:r w:rsidR="00AF2CC1">
                <w:rPr>
                  <w:rStyle w:val="ac"/>
                  <w:b/>
                  <w:color w:val="000000"/>
                  <w:szCs w:val="24"/>
                  <w:u w:val="none"/>
                  <w:lang w:val="bg-BG"/>
                </w:rPr>
                <w:t xml:space="preserve">като </w:t>
              </w:r>
              <w:r w:rsidR="00CB24E3">
                <w:rPr>
                  <w:rStyle w:val="ac"/>
                  <w:b/>
                  <w:color w:val="000000"/>
                  <w:szCs w:val="24"/>
                  <w:u w:val="none"/>
                  <w:lang w:val="bg-BG"/>
                </w:rPr>
                <w:t xml:space="preserve">тези </w:t>
              </w:r>
              <w:r w:rsidR="00C92449" w:rsidRPr="003B5631">
                <w:rPr>
                  <w:rStyle w:val="ac"/>
                  <w:b/>
                  <w:color w:val="000000"/>
                  <w:szCs w:val="24"/>
                  <w:u w:val="none"/>
                  <w:lang w:val="bg-BG"/>
                </w:rPr>
                <w:t xml:space="preserve">включени в </w:t>
              </w:r>
              <w:r w:rsidR="00692A98" w:rsidRPr="003B5631">
                <w:rPr>
                  <w:rStyle w:val="ac"/>
                  <w:b/>
                  <w:color w:val="000000"/>
                  <w:szCs w:val="24"/>
                  <w:u w:val="none"/>
                  <w:lang w:val="bg-BG"/>
                </w:rPr>
                <w:t xml:space="preserve">проектното </w:t>
              </w:r>
              <w:r w:rsidR="00CB24E3">
                <w:rPr>
                  <w:rStyle w:val="ac"/>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2D5BC7A4" w14:textId="77777777" w:rsidR="00F75BC2" w:rsidRPr="003B5631" w:rsidRDefault="00F75BC2" w:rsidP="00C92CAD">
            <w:pPr>
              <w:jc w:val="center"/>
              <w:rPr>
                <w:b/>
                <w:szCs w:val="24"/>
                <w:lang w:val="bg-BG"/>
              </w:rPr>
            </w:pPr>
          </w:p>
          <w:p w14:paraId="35069E7E" w14:textId="77777777" w:rsidR="000E1AE3" w:rsidRPr="003B5631" w:rsidRDefault="000E1AE3" w:rsidP="00C92CAD">
            <w:pPr>
              <w:jc w:val="center"/>
              <w:rPr>
                <w:b/>
                <w:szCs w:val="24"/>
                <w:lang w:val="bg-BG"/>
              </w:rPr>
            </w:pPr>
          </w:p>
          <w:p w14:paraId="59FB1F4A" w14:textId="77777777" w:rsidR="0004372F" w:rsidRPr="003B5631" w:rsidRDefault="0004372F" w:rsidP="00C92CAD">
            <w:pPr>
              <w:jc w:val="center"/>
              <w:rPr>
                <w:b/>
                <w:szCs w:val="24"/>
                <w:lang w:val="bg-BG"/>
              </w:rPr>
            </w:pPr>
          </w:p>
        </w:tc>
        <w:tc>
          <w:tcPr>
            <w:tcW w:w="1678" w:type="dxa"/>
            <w:shd w:val="clear" w:color="auto" w:fill="D9D9D9"/>
          </w:tcPr>
          <w:p w14:paraId="11EC39B8" w14:textId="77777777" w:rsidR="00263523" w:rsidRPr="003B5631" w:rsidRDefault="00263523" w:rsidP="00263523">
            <w:pPr>
              <w:jc w:val="center"/>
              <w:rPr>
                <w:b/>
                <w:sz w:val="22"/>
                <w:szCs w:val="22"/>
                <w:lang w:val="bg-BG"/>
              </w:rPr>
            </w:pPr>
          </w:p>
          <w:p w14:paraId="2E6F0789" w14:textId="77777777" w:rsidR="000E1AE3" w:rsidRPr="003B5631" w:rsidRDefault="000E1AE3" w:rsidP="00263523">
            <w:pPr>
              <w:jc w:val="center"/>
              <w:rPr>
                <w:b/>
                <w:szCs w:val="24"/>
                <w:lang w:val="bg-BG"/>
              </w:rPr>
            </w:pPr>
          </w:p>
          <w:p w14:paraId="7480D561" w14:textId="77777777" w:rsidR="0004372F" w:rsidRPr="00E324A9" w:rsidRDefault="0004372F" w:rsidP="00E20EF8">
            <w:pPr>
              <w:jc w:val="center"/>
              <w:rPr>
                <w:b/>
                <w:szCs w:val="24"/>
                <w:lang w:val="bg-BG"/>
              </w:rPr>
            </w:pPr>
          </w:p>
        </w:tc>
      </w:tr>
      <w:tr w:rsidR="00A95EF2" w:rsidRPr="00DD1C0B" w14:paraId="168C540B" w14:textId="77777777" w:rsidTr="00DE6F86">
        <w:tblPrEx>
          <w:tblLook w:val="01E0" w:firstRow="1" w:lastRow="1" w:firstColumn="1" w:lastColumn="1" w:noHBand="0" w:noVBand="0"/>
        </w:tblPrEx>
        <w:tc>
          <w:tcPr>
            <w:tcW w:w="4890" w:type="dxa"/>
            <w:tcBorders>
              <w:top w:val="nil"/>
            </w:tcBorders>
            <w:shd w:val="clear" w:color="auto" w:fill="auto"/>
          </w:tcPr>
          <w:p w14:paraId="08DD4542"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 xml:space="preserve">във формуляра за </w:t>
            </w:r>
            <w:r w:rsidR="008B284A">
              <w:rPr>
                <w:lang w:val="bg-BG"/>
              </w:rPr>
              <w:lastRenderedPageBreak/>
              <w:t>кандидатстване;</w:t>
            </w:r>
          </w:p>
          <w:p w14:paraId="2BB69BCA"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178371AC" w14:textId="77777777" w:rsidR="00A95EF2" w:rsidRPr="00DD1C0B" w:rsidRDefault="00A95EF2" w:rsidP="00DD1C0B">
            <w:pPr>
              <w:jc w:val="center"/>
              <w:rPr>
                <w:lang w:val="bg-BG"/>
              </w:rPr>
            </w:pPr>
            <w:r w:rsidRPr="00DD1C0B">
              <w:rPr>
                <w:lang w:val="bg-BG"/>
              </w:rPr>
              <w:lastRenderedPageBreak/>
              <w:t>много добре</w:t>
            </w:r>
          </w:p>
        </w:tc>
        <w:tc>
          <w:tcPr>
            <w:tcW w:w="1678" w:type="dxa"/>
            <w:tcBorders>
              <w:top w:val="nil"/>
              <w:right w:val="single" w:sz="4" w:space="0" w:color="auto"/>
            </w:tcBorders>
            <w:vAlign w:val="center"/>
          </w:tcPr>
          <w:p w14:paraId="28AC8C6E"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7E943398" w14:textId="77777777" w:rsidR="00A95EF2" w:rsidRPr="00DD1C0B" w:rsidRDefault="00A95EF2" w:rsidP="00DD1C0B">
            <w:pPr>
              <w:jc w:val="center"/>
              <w:rPr>
                <w:lang w:val="en-US"/>
              </w:rPr>
            </w:pPr>
          </w:p>
        </w:tc>
      </w:tr>
      <w:tr w:rsidR="00A3640C" w:rsidRPr="00DD1C0B" w14:paraId="4D3B4230" w14:textId="77777777" w:rsidTr="00DE6F86">
        <w:tblPrEx>
          <w:tblLook w:val="01E0" w:firstRow="1" w:lastRow="1" w:firstColumn="1" w:lastColumn="1" w:noHBand="0" w:noVBand="0"/>
        </w:tblPrEx>
        <w:tc>
          <w:tcPr>
            <w:tcW w:w="4890" w:type="dxa"/>
            <w:shd w:val="clear" w:color="auto" w:fill="auto"/>
          </w:tcPr>
          <w:p w14:paraId="2080ED5C"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0D1EA137" w14:textId="77777777" w:rsidR="00A3640C" w:rsidRPr="00DD1C0B" w:rsidRDefault="00A3640C" w:rsidP="00A3640C">
            <w:pPr>
              <w:jc w:val="center"/>
              <w:rPr>
                <w:lang w:val="bg-BG"/>
              </w:rPr>
            </w:pPr>
            <w:r w:rsidRPr="00DD1C0B">
              <w:rPr>
                <w:lang w:val="bg-BG"/>
              </w:rPr>
              <w:t>задоволително</w:t>
            </w:r>
          </w:p>
          <w:p w14:paraId="6B1B76B2" w14:textId="77777777" w:rsidR="00A3640C" w:rsidRPr="00DD1C0B" w:rsidRDefault="00A3640C" w:rsidP="00DD1C0B">
            <w:pPr>
              <w:jc w:val="center"/>
              <w:rPr>
                <w:lang w:val="bg-BG"/>
              </w:rPr>
            </w:pPr>
          </w:p>
        </w:tc>
        <w:tc>
          <w:tcPr>
            <w:tcW w:w="1678" w:type="dxa"/>
            <w:tcBorders>
              <w:right w:val="single" w:sz="4" w:space="0" w:color="auto"/>
            </w:tcBorders>
            <w:vAlign w:val="center"/>
          </w:tcPr>
          <w:p w14:paraId="17A581F4"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437727B6" w14:textId="77777777" w:rsidR="00A3640C" w:rsidRPr="00A3640C" w:rsidRDefault="00A3640C" w:rsidP="00DD1C0B">
            <w:pPr>
              <w:jc w:val="center"/>
              <w:rPr>
                <w:lang w:val="bg-BG"/>
              </w:rPr>
            </w:pPr>
          </w:p>
        </w:tc>
      </w:tr>
      <w:tr w:rsidR="00A95EF2" w:rsidRPr="00DD1C0B" w14:paraId="7915B1EA" w14:textId="77777777" w:rsidTr="00DE6F86">
        <w:tblPrEx>
          <w:tblLook w:val="01E0" w:firstRow="1" w:lastRow="1" w:firstColumn="1" w:lastColumn="1" w:noHBand="0" w:noVBand="0"/>
        </w:tblPrEx>
        <w:tc>
          <w:tcPr>
            <w:tcW w:w="4890" w:type="dxa"/>
            <w:shd w:val="clear" w:color="auto" w:fill="auto"/>
          </w:tcPr>
          <w:p w14:paraId="756719CE"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0F55E308"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6CF372A9"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5282A58B" w14:textId="77777777" w:rsidR="00A95EF2" w:rsidRPr="00DD1C0B" w:rsidRDefault="00A95EF2" w:rsidP="00DD1C0B">
            <w:pPr>
              <w:jc w:val="center"/>
              <w:rPr>
                <w:lang w:val="en-US"/>
              </w:rPr>
            </w:pPr>
          </w:p>
        </w:tc>
      </w:tr>
      <w:tr w:rsidR="00877643" w:rsidRPr="003B5631" w14:paraId="238110D4" w14:textId="77777777" w:rsidTr="00DE6F86">
        <w:trPr>
          <w:gridAfter w:val="1"/>
          <w:wAfter w:w="1640" w:type="dxa"/>
        </w:trPr>
        <w:tc>
          <w:tcPr>
            <w:tcW w:w="4890" w:type="dxa"/>
            <w:tcBorders>
              <w:top w:val="nil"/>
              <w:bottom w:val="single" w:sz="4" w:space="0" w:color="auto"/>
            </w:tcBorders>
            <w:shd w:val="clear" w:color="auto" w:fill="auto"/>
          </w:tcPr>
          <w:p w14:paraId="505757D7"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41D1BA6F"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25E9FA4F" w14:textId="77777777" w:rsidR="00877643" w:rsidRDefault="00877643" w:rsidP="00D80FDF">
            <w:pPr>
              <w:jc w:val="center"/>
              <w:rPr>
                <w:lang w:val="bg-BG"/>
              </w:rPr>
            </w:pPr>
            <w:r w:rsidRPr="003B5631">
              <w:rPr>
                <w:lang w:val="bg-BG"/>
              </w:rPr>
              <w:t>0</w:t>
            </w:r>
          </w:p>
          <w:p w14:paraId="1C347534" w14:textId="77777777" w:rsidR="00CA4796" w:rsidRPr="003B5631" w:rsidRDefault="00CA4796" w:rsidP="00D80FDF">
            <w:pPr>
              <w:jc w:val="center"/>
              <w:rPr>
                <w:lang w:val="bg-BG"/>
              </w:rPr>
            </w:pPr>
          </w:p>
        </w:tc>
      </w:tr>
      <w:tr w:rsidR="00437DCC" w:rsidRPr="003B5631" w14:paraId="7687A16A" w14:textId="77777777" w:rsidTr="00DE6F86">
        <w:trPr>
          <w:gridAfter w:val="1"/>
          <w:wAfter w:w="1640" w:type="dxa"/>
        </w:trPr>
        <w:tc>
          <w:tcPr>
            <w:tcW w:w="4890" w:type="dxa"/>
            <w:tcBorders>
              <w:bottom w:val="single" w:sz="4" w:space="0" w:color="auto"/>
            </w:tcBorders>
            <w:shd w:val="clear" w:color="auto" w:fill="D9D9D9"/>
          </w:tcPr>
          <w:p w14:paraId="296F4CB0"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ac"/>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a3"/>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2DDDD434"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3222A7AF" w14:textId="77777777" w:rsidR="00437DCC" w:rsidRPr="003B5631" w:rsidRDefault="00437DCC" w:rsidP="00D80FDF">
            <w:pPr>
              <w:jc w:val="center"/>
              <w:rPr>
                <w:lang w:val="bg-BG"/>
              </w:rPr>
            </w:pPr>
          </w:p>
        </w:tc>
      </w:tr>
      <w:tr w:rsidR="00A95EF2" w:rsidRPr="003B5631" w14:paraId="2F9E408D" w14:textId="77777777" w:rsidTr="00DE6F86">
        <w:trPr>
          <w:gridAfter w:val="1"/>
          <w:wAfter w:w="1640" w:type="dxa"/>
        </w:trPr>
        <w:tc>
          <w:tcPr>
            <w:tcW w:w="4890" w:type="dxa"/>
            <w:tcBorders>
              <w:bottom w:val="single" w:sz="4" w:space="0" w:color="auto"/>
            </w:tcBorders>
            <w:shd w:val="clear" w:color="auto" w:fill="auto"/>
          </w:tcPr>
          <w:p w14:paraId="4C484C3A"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0CA13C7E"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209A6513"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5E243F53" w14:textId="77777777" w:rsidR="00A95EF2" w:rsidRPr="003B5631" w:rsidRDefault="00A95EF2" w:rsidP="00D80FDF">
            <w:pPr>
              <w:jc w:val="center"/>
              <w:rPr>
                <w:lang w:val="bg-BG"/>
              </w:rPr>
            </w:pPr>
            <w:r w:rsidRPr="00DD1C0B">
              <w:rPr>
                <w:lang w:val="bg-BG"/>
              </w:rPr>
              <w:t>5</w:t>
            </w:r>
          </w:p>
        </w:tc>
      </w:tr>
      <w:tr w:rsidR="00913826" w:rsidRPr="003B5631" w14:paraId="09381F42" w14:textId="77777777" w:rsidTr="00DE6F86">
        <w:trPr>
          <w:gridAfter w:val="1"/>
          <w:wAfter w:w="1640" w:type="dxa"/>
        </w:trPr>
        <w:tc>
          <w:tcPr>
            <w:tcW w:w="4890" w:type="dxa"/>
            <w:tcBorders>
              <w:bottom w:val="single" w:sz="4" w:space="0" w:color="auto"/>
            </w:tcBorders>
            <w:shd w:val="clear" w:color="auto" w:fill="auto"/>
            <w:vAlign w:val="center"/>
          </w:tcPr>
          <w:p w14:paraId="651F1C30"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75895BC3" w14:textId="77777777" w:rsidR="00913826" w:rsidRPr="003B5631" w:rsidRDefault="00913826" w:rsidP="00913826">
            <w:pPr>
              <w:jc w:val="center"/>
              <w:rPr>
                <w:lang w:val="bg-BG"/>
              </w:rPr>
            </w:pPr>
            <w:r>
              <w:rPr>
                <w:lang w:val="bg-BG"/>
              </w:rPr>
              <w:t>задоволително</w:t>
            </w:r>
          </w:p>
          <w:p w14:paraId="3192517C"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554CCF72" w14:textId="77777777" w:rsidR="00913826" w:rsidRPr="00DD1C0B" w:rsidRDefault="00913826" w:rsidP="00913826">
            <w:pPr>
              <w:jc w:val="center"/>
              <w:rPr>
                <w:lang w:val="en-US"/>
              </w:rPr>
            </w:pPr>
            <w:r w:rsidRPr="00DD1C0B">
              <w:rPr>
                <w:lang w:val="bg-BG"/>
              </w:rPr>
              <w:t>3</w:t>
            </w:r>
          </w:p>
          <w:p w14:paraId="7EBF3A9A" w14:textId="77777777" w:rsidR="00913826" w:rsidRPr="00DD1C0B" w:rsidRDefault="00913826" w:rsidP="00D80FDF">
            <w:pPr>
              <w:jc w:val="center"/>
              <w:rPr>
                <w:lang w:val="bg-BG"/>
              </w:rPr>
            </w:pPr>
          </w:p>
        </w:tc>
      </w:tr>
      <w:tr w:rsidR="00A95EF2" w:rsidRPr="003B5631" w14:paraId="47C3A7FA" w14:textId="77777777" w:rsidTr="00DE6F86">
        <w:trPr>
          <w:gridAfter w:val="1"/>
          <w:wAfter w:w="1640" w:type="dxa"/>
        </w:trPr>
        <w:tc>
          <w:tcPr>
            <w:tcW w:w="4890" w:type="dxa"/>
            <w:tcBorders>
              <w:bottom w:val="single" w:sz="4" w:space="0" w:color="auto"/>
            </w:tcBorders>
            <w:shd w:val="clear" w:color="auto" w:fill="auto"/>
            <w:vAlign w:val="center"/>
          </w:tcPr>
          <w:p w14:paraId="4913DD73"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1A2360A4"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5A3F4194" w14:textId="77777777" w:rsidR="00A95EF2" w:rsidRPr="003B5631" w:rsidRDefault="00A95EF2" w:rsidP="00D80FDF">
            <w:pPr>
              <w:jc w:val="center"/>
              <w:rPr>
                <w:lang w:val="bg-BG"/>
              </w:rPr>
            </w:pPr>
            <w:r w:rsidRPr="00DD1C0B">
              <w:rPr>
                <w:lang w:val="bg-BG"/>
              </w:rPr>
              <w:t>1</w:t>
            </w:r>
          </w:p>
        </w:tc>
      </w:tr>
      <w:tr w:rsidR="00E96CE7" w:rsidRPr="003B5631" w14:paraId="70B0EF4A" w14:textId="77777777" w:rsidTr="00DE6F86">
        <w:trPr>
          <w:gridAfter w:val="1"/>
          <w:wAfter w:w="1640" w:type="dxa"/>
        </w:trPr>
        <w:tc>
          <w:tcPr>
            <w:tcW w:w="4890" w:type="dxa"/>
            <w:tcBorders>
              <w:bottom w:val="single" w:sz="4" w:space="0" w:color="auto"/>
            </w:tcBorders>
            <w:shd w:val="clear" w:color="auto" w:fill="auto"/>
          </w:tcPr>
          <w:p w14:paraId="380FFA29" w14:textId="77777777" w:rsidR="00CB5A5B" w:rsidRPr="003B5631" w:rsidRDefault="007A2D71" w:rsidP="008857F1">
            <w:pPr>
              <w:jc w:val="both"/>
              <w:rPr>
                <w:lang w:val="bg-BG"/>
              </w:rPr>
            </w:pPr>
            <w:r w:rsidRPr="003B5631">
              <w:rPr>
                <w:lang w:val="bg-BG"/>
              </w:rPr>
              <w:lastRenderedPageBreak/>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57FCD6A7"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19C3A3C1" w14:textId="77777777" w:rsidR="00E96CE7" w:rsidRDefault="00E96CE7" w:rsidP="007272C7">
            <w:pPr>
              <w:jc w:val="center"/>
              <w:rPr>
                <w:lang w:val="bg-BG"/>
              </w:rPr>
            </w:pPr>
            <w:r w:rsidRPr="003B5631">
              <w:rPr>
                <w:lang w:val="bg-BG"/>
              </w:rPr>
              <w:t>0</w:t>
            </w:r>
          </w:p>
          <w:p w14:paraId="016DE9DA" w14:textId="77777777" w:rsidR="00E96CE7" w:rsidRPr="003B5631" w:rsidRDefault="00E96CE7" w:rsidP="00D17C44">
            <w:pPr>
              <w:jc w:val="center"/>
              <w:rPr>
                <w:lang w:val="bg-BG"/>
              </w:rPr>
            </w:pPr>
          </w:p>
        </w:tc>
      </w:tr>
      <w:tr w:rsidR="0004372F" w:rsidRPr="003B5631" w14:paraId="10496111" w14:textId="77777777" w:rsidTr="00DE6F86">
        <w:trPr>
          <w:gridAfter w:val="1"/>
          <w:wAfter w:w="1640" w:type="dxa"/>
        </w:trPr>
        <w:tc>
          <w:tcPr>
            <w:tcW w:w="4890" w:type="dxa"/>
            <w:tcBorders>
              <w:bottom w:val="single" w:sz="4" w:space="0" w:color="auto"/>
            </w:tcBorders>
            <w:shd w:val="clear" w:color="auto" w:fill="D9D9D9"/>
          </w:tcPr>
          <w:p w14:paraId="4ED8D255" w14:textId="77777777" w:rsidR="00C337BA" w:rsidRPr="002D261D" w:rsidRDefault="002D261D" w:rsidP="002D261D">
            <w:pPr>
              <w:pStyle w:val="Default"/>
              <w:jc w:val="both"/>
              <w:rPr>
                <w:sz w:val="23"/>
                <w:szCs w:val="23"/>
              </w:rPr>
            </w:pPr>
            <w:r>
              <w:rPr>
                <w:color w:val="auto"/>
              </w:rPr>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a3"/>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6F09F432"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6BEA22E3" w14:textId="77777777" w:rsidR="0004372F" w:rsidRPr="003B5631" w:rsidRDefault="00A95EF2" w:rsidP="00D17C44">
            <w:pPr>
              <w:jc w:val="center"/>
              <w:rPr>
                <w:b/>
                <w:szCs w:val="24"/>
                <w:lang w:val="bg-BG"/>
              </w:rPr>
            </w:pPr>
            <w:r>
              <w:rPr>
                <w:b/>
                <w:szCs w:val="24"/>
                <w:lang w:val="bg-BG"/>
              </w:rPr>
              <w:t>5</w:t>
            </w:r>
          </w:p>
        </w:tc>
      </w:tr>
      <w:tr w:rsidR="00161611" w:rsidRPr="00DD1C0B" w14:paraId="7B98A150"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6A1D93BA"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0BB93C83"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5C531D51" w14:textId="77777777" w:rsidR="00161611" w:rsidRPr="00A3640C" w:rsidRDefault="00161611" w:rsidP="00DD1C0B">
            <w:pPr>
              <w:jc w:val="center"/>
              <w:rPr>
                <w:lang w:val="bg-BG"/>
              </w:rPr>
            </w:pPr>
            <w:r w:rsidRPr="00DD1C0B">
              <w:rPr>
                <w:lang w:val="bg-BG"/>
              </w:rPr>
              <w:t>5</w:t>
            </w:r>
          </w:p>
        </w:tc>
      </w:tr>
      <w:tr w:rsidR="00161611" w:rsidRPr="00DD1C0B" w14:paraId="77756675"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297161B1"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7DBD7EDE"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69B8F3FF" w14:textId="77777777" w:rsidR="00161611" w:rsidRPr="00DD1C0B" w:rsidRDefault="00161611" w:rsidP="0090151D">
            <w:pPr>
              <w:jc w:val="center"/>
              <w:rPr>
                <w:lang w:val="bg-BG"/>
              </w:rPr>
            </w:pPr>
            <w:r w:rsidRPr="00DD1C0B">
              <w:rPr>
                <w:lang w:val="bg-BG"/>
              </w:rPr>
              <w:t>3</w:t>
            </w:r>
          </w:p>
        </w:tc>
      </w:tr>
      <w:tr w:rsidR="00161611" w:rsidRPr="00DD1C0B" w14:paraId="03CAC4C1"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DE89B20"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0F9407F3"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3D01A95A" w14:textId="77777777" w:rsidR="00161611" w:rsidRPr="00A3640C" w:rsidRDefault="00161611" w:rsidP="00DD1C0B">
            <w:pPr>
              <w:jc w:val="center"/>
              <w:rPr>
                <w:lang w:val="bg-BG"/>
              </w:rPr>
            </w:pPr>
            <w:r w:rsidRPr="00DD1C0B">
              <w:rPr>
                <w:lang w:val="bg-BG"/>
              </w:rPr>
              <w:t>1</w:t>
            </w:r>
          </w:p>
        </w:tc>
      </w:tr>
      <w:tr w:rsidR="00877643" w:rsidRPr="003B5631" w14:paraId="073302F0" w14:textId="77777777" w:rsidTr="00DE6F86">
        <w:trPr>
          <w:gridAfter w:val="1"/>
          <w:wAfter w:w="1640" w:type="dxa"/>
        </w:trPr>
        <w:tc>
          <w:tcPr>
            <w:tcW w:w="4890" w:type="dxa"/>
            <w:tcBorders>
              <w:top w:val="nil"/>
              <w:bottom w:val="single" w:sz="4" w:space="0" w:color="auto"/>
            </w:tcBorders>
            <w:shd w:val="clear" w:color="auto" w:fill="auto"/>
          </w:tcPr>
          <w:p w14:paraId="14EAD88A"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1081D0FF"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5F3B7637" w14:textId="77777777" w:rsidR="00877643" w:rsidRPr="003B5631" w:rsidRDefault="00877643" w:rsidP="00641E34">
            <w:pPr>
              <w:jc w:val="center"/>
              <w:rPr>
                <w:lang w:val="bg-BG"/>
              </w:rPr>
            </w:pPr>
            <w:r w:rsidRPr="003B5631">
              <w:rPr>
                <w:lang w:val="bg-BG"/>
              </w:rPr>
              <w:t>0</w:t>
            </w:r>
          </w:p>
        </w:tc>
      </w:tr>
      <w:tr w:rsidR="00B91525" w:rsidRPr="003B5631" w14:paraId="5D09B6B8"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4B045454"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0023FBA0"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7F78EC2F" w14:textId="77777777" w:rsidR="00B91525" w:rsidRPr="00B22C9E" w:rsidRDefault="00B907DD" w:rsidP="00C92CAD">
            <w:pPr>
              <w:jc w:val="center"/>
              <w:rPr>
                <w:b/>
                <w:szCs w:val="24"/>
                <w:lang w:val="en-US"/>
              </w:rPr>
            </w:pPr>
            <w:r>
              <w:rPr>
                <w:b/>
                <w:szCs w:val="24"/>
                <w:lang w:val="bg-BG"/>
              </w:rPr>
              <w:t>15</w:t>
            </w:r>
          </w:p>
        </w:tc>
      </w:tr>
      <w:tr w:rsidR="00982AA2" w:rsidRPr="003B5631" w14:paraId="793FCB1E"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58B38B6E" w14:textId="77777777" w:rsidR="00982AA2" w:rsidRPr="003B5631" w:rsidRDefault="00982AA2" w:rsidP="00C92CAD">
            <w:pPr>
              <w:rPr>
                <w:b/>
                <w:szCs w:val="24"/>
                <w:lang w:val="bg-BG"/>
              </w:rPr>
            </w:pPr>
            <w:r>
              <w:rPr>
                <w:b/>
                <w:szCs w:val="24"/>
                <w:lang w:val="bg-BG"/>
              </w:rPr>
              <w:t>Минимален праг</w:t>
            </w:r>
          </w:p>
        </w:tc>
        <w:tc>
          <w:tcPr>
            <w:tcW w:w="1512" w:type="dxa"/>
            <w:tcBorders>
              <w:top w:val="single" w:sz="4" w:space="0" w:color="auto"/>
              <w:bottom w:val="single" w:sz="4" w:space="0" w:color="auto"/>
            </w:tcBorders>
            <w:shd w:val="clear" w:color="auto" w:fill="A6A6A6"/>
            <w:vAlign w:val="center"/>
          </w:tcPr>
          <w:p w14:paraId="7AF8EBF3" w14:textId="77777777" w:rsidR="00982AA2" w:rsidRPr="003B5631" w:rsidRDefault="00982AA2"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3A80C62F" w14:textId="77777777" w:rsidR="00982AA2" w:rsidRDefault="007F1571" w:rsidP="00C92CAD">
            <w:pPr>
              <w:jc w:val="center"/>
              <w:rPr>
                <w:b/>
                <w:szCs w:val="24"/>
                <w:lang w:val="bg-BG"/>
              </w:rPr>
            </w:pPr>
            <w:r>
              <w:rPr>
                <w:b/>
                <w:szCs w:val="24"/>
                <w:lang w:val="bg-BG"/>
              </w:rPr>
              <w:t>3</w:t>
            </w:r>
          </w:p>
        </w:tc>
      </w:tr>
      <w:tr w:rsidR="00B91525" w:rsidRPr="003B5631" w14:paraId="38C0FB25"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1F603A22"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c"/>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49A2E41F"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091654D4" w14:textId="77777777" w:rsidR="00B91525" w:rsidRPr="003B5631" w:rsidRDefault="00F539F5" w:rsidP="00C92CAD">
            <w:pPr>
              <w:jc w:val="center"/>
              <w:rPr>
                <w:b/>
                <w:szCs w:val="24"/>
                <w:lang w:val="bg-BG"/>
              </w:rPr>
            </w:pPr>
            <w:r>
              <w:rPr>
                <w:b/>
                <w:szCs w:val="24"/>
                <w:lang w:val="bg-BG"/>
              </w:rPr>
              <w:t>5</w:t>
            </w:r>
          </w:p>
        </w:tc>
      </w:tr>
      <w:tr w:rsidR="003F5005" w:rsidRPr="00DD1C0B" w14:paraId="4E62416C"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5E6F81C6"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76D25FC5"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7FB0F668"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42E9FF13"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25EB4928" w14:textId="77777777" w:rsidR="003F5005" w:rsidRPr="00DD1C0B" w:rsidRDefault="00F539F5" w:rsidP="00DD1C0B">
            <w:pPr>
              <w:jc w:val="center"/>
              <w:rPr>
                <w:lang w:val="en-US"/>
              </w:rPr>
            </w:pPr>
            <w:r>
              <w:rPr>
                <w:lang w:val="bg-BG"/>
              </w:rPr>
              <w:t>5</w:t>
            </w:r>
          </w:p>
        </w:tc>
      </w:tr>
      <w:tr w:rsidR="003F5005" w:rsidRPr="00DD1C0B" w14:paraId="4D39F59F"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2A74A76C" w14:textId="77777777" w:rsidR="003F5005" w:rsidRPr="00DD1C0B" w:rsidRDefault="00BE4E1A" w:rsidP="00BE4E1A">
            <w:pPr>
              <w:jc w:val="both"/>
              <w:rPr>
                <w:lang w:val="bg-BG"/>
              </w:rPr>
            </w:pPr>
            <w:r>
              <w:rPr>
                <w:lang w:val="bg-BG"/>
              </w:rPr>
              <w:t xml:space="preserve">Изпълнени са първи и втори критерии или </w:t>
            </w:r>
            <w:r>
              <w:rPr>
                <w:lang w:val="bg-BG"/>
              </w:rPr>
              <w:lastRenderedPageBreak/>
              <w:t>първи и трети критерии</w:t>
            </w:r>
          </w:p>
        </w:tc>
        <w:tc>
          <w:tcPr>
            <w:tcW w:w="1512" w:type="dxa"/>
            <w:tcBorders>
              <w:bottom w:val="single" w:sz="4" w:space="0" w:color="auto"/>
            </w:tcBorders>
            <w:shd w:val="clear" w:color="auto" w:fill="auto"/>
            <w:vAlign w:val="center"/>
          </w:tcPr>
          <w:p w14:paraId="5847B63F" w14:textId="77777777" w:rsidR="003F5005" w:rsidRPr="00DD1C0B" w:rsidRDefault="003F5005" w:rsidP="00DD1C0B">
            <w:pPr>
              <w:jc w:val="center"/>
              <w:rPr>
                <w:lang w:val="bg-BG"/>
              </w:rPr>
            </w:pPr>
            <w:r w:rsidRPr="00DD1C0B">
              <w:rPr>
                <w:lang w:val="bg-BG"/>
              </w:rPr>
              <w:lastRenderedPageBreak/>
              <w:t>задоволител</w:t>
            </w:r>
            <w:r w:rsidRPr="00DD1C0B">
              <w:rPr>
                <w:lang w:val="bg-BG"/>
              </w:rPr>
              <w:lastRenderedPageBreak/>
              <w:t>но</w:t>
            </w:r>
          </w:p>
        </w:tc>
        <w:tc>
          <w:tcPr>
            <w:tcW w:w="1678" w:type="dxa"/>
            <w:tcBorders>
              <w:bottom w:val="single" w:sz="4" w:space="0" w:color="auto"/>
            </w:tcBorders>
            <w:shd w:val="clear" w:color="auto" w:fill="auto"/>
            <w:vAlign w:val="center"/>
          </w:tcPr>
          <w:p w14:paraId="52276AD3" w14:textId="77777777" w:rsidR="003F5005" w:rsidRPr="00DD1C0B" w:rsidRDefault="00F539F5" w:rsidP="00F539F5">
            <w:pPr>
              <w:jc w:val="center"/>
              <w:rPr>
                <w:lang w:val="en-US"/>
              </w:rPr>
            </w:pPr>
            <w:r>
              <w:rPr>
                <w:lang w:val="bg-BG"/>
              </w:rPr>
              <w:lastRenderedPageBreak/>
              <w:t>3</w:t>
            </w:r>
          </w:p>
        </w:tc>
      </w:tr>
      <w:tr w:rsidR="003F5005" w:rsidRPr="00DD1C0B" w14:paraId="305BD295"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4390ADDA"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206A5CEA"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B7B32E2" w14:textId="77777777" w:rsidR="003F5005" w:rsidRPr="00DD1C0B" w:rsidRDefault="00F539F5" w:rsidP="00F539F5">
            <w:pPr>
              <w:jc w:val="center"/>
              <w:rPr>
                <w:lang w:val="en-US"/>
              </w:rPr>
            </w:pPr>
            <w:r>
              <w:rPr>
                <w:lang w:val="bg-BG"/>
              </w:rPr>
              <w:t>1</w:t>
            </w:r>
          </w:p>
        </w:tc>
      </w:tr>
      <w:tr w:rsidR="003F5005" w:rsidRPr="00DD1C0B" w14:paraId="131344D0"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4DAA66BC"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1D341483"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7203B3BD" w14:textId="77777777" w:rsidR="003F5005" w:rsidRPr="00DD1C0B" w:rsidRDefault="003F5005" w:rsidP="00DD1C0B">
            <w:pPr>
              <w:jc w:val="center"/>
              <w:rPr>
                <w:lang w:val="bg-BG"/>
              </w:rPr>
            </w:pPr>
            <w:r w:rsidRPr="00DD1C0B">
              <w:rPr>
                <w:lang w:val="bg-BG"/>
              </w:rPr>
              <w:t>0</w:t>
            </w:r>
          </w:p>
        </w:tc>
      </w:tr>
      <w:tr w:rsidR="00BF2273" w:rsidRPr="003B5631" w14:paraId="72DA42FF"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65438972"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6AFCC8DB" w14:textId="77777777" w:rsidR="00090CE6" w:rsidRPr="003B5631" w:rsidRDefault="00090CE6" w:rsidP="00C92CAD">
            <w:pPr>
              <w:jc w:val="center"/>
              <w:rPr>
                <w:b/>
                <w:szCs w:val="24"/>
                <w:lang w:val="bg-BG"/>
              </w:rPr>
            </w:pPr>
          </w:p>
          <w:p w14:paraId="7EB26FB8" w14:textId="77777777" w:rsidR="00BF2273" w:rsidRPr="003B5631" w:rsidRDefault="00BF2273" w:rsidP="00C92CAD">
            <w:pPr>
              <w:jc w:val="center"/>
              <w:rPr>
                <w:b/>
                <w:szCs w:val="24"/>
                <w:lang w:val="bg-BG"/>
              </w:rPr>
            </w:pPr>
          </w:p>
        </w:tc>
        <w:tc>
          <w:tcPr>
            <w:tcW w:w="1678" w:type="dxa"/>
            <w:shd w:val="clear" w:color="auto" w:fill="D9D9D9"/>
          </w:tcPr>
          <w:p w14:paraId="1E74D0EB" w14:textId="77777777" w:rsidR="00082136" w:rsidRPr="003B5631" w:rsidRDefault="00082136" w:rsidP="00C92CAD">
            <w:pPr>
              <w:jc w:val="center"/>
              <w:rPr>
                <w:b/>
                <w:szCs w:val="24"/>
                <w:lang w:val="bg-BG"/>
              </w:rPr>
            </w:pPr>
          </w:p>
          <w:p w14:paraId="027F9095" w14:textId="77777777" w:rsidR="00BF2273" w:rsidRPr="003B5631" w:rsidRDefault="00F539F5" w:rsidP="00E20EF8">
            <w:pPr>
              <w:jc w:val="center"/>
              <w:rPr>
                <w:b/>
                <w:szCs w:val="24"/>
                <w:lang w:val="bg-BG"/>
              </w:rPr>
            </w:pPr>
            <w:r>
              <w:rPr>
                <w:b/>
                <w:szCs w:val="24"/>
                <w:lang w:val="bg-BG"/>
              </w:rPr>
              <w:t>10</w:t>
            </w:r>
          </w:p>
        </w:tc>
      </w:tr>
      <w:tr w:rsidR="00B22C9E" w:rsidRPr="00DD1C0B" w14:paraId="782DAC8B"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3A492A8C"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23F21BA5"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1A1B5A2B" w14:textId="77777777" w:rsidR="001B150B" w:rsidRDefault="00913C68" w:rsidP="00DD1C0B">
            <w:pPr>
              <w:numPr>
                <w:ilvl w:val="0"/>
                <w:numId w:val="7"/>
              </w:numPr>
              <w:jc w:val="both"/>
              <w:rPr>
                <w:lang w:val="bg-BG"/>
              </w:rPr>
            </w:pPr>
            <w:r w:rsidRPr="00A3640C">
              <w:rPr>
                <w:lang w:val="bg-BG"/>
              </w:rPr>
              <w:t>Нуждите на целевите групи са идентифицирани</w:t>
            </w:r>
          </w:p>
          <w:p w14:paraId="265ED334" w14:textId="77777777" w:rsidR="00913C68" w:rsidRPr="00A3640C" w:rsidRDefault="00752FC9" w:rsidP="00BE022F">
            <w:pPr>
              <w:jc w:val="both"/>
              <w:rPr>
                <w:lang w:val="bg-BG"/>
              </w:rPr>
            </w:pPr>
            <w:r>
              <w:rPr>
                <w:lang w:val="bg-BG"/>
              </w:rPr>
              <w:t>(</w:t>
            </w:r>
            <w:r w:rsidR="001B150B">
              <w:rPr>
                <w:lang w:val="bg-BG"/>
              </w:rPr>
              <w:t xml:space="preserve">Проектът ще бъде реализиран в </w:t>
            </w:r>
            <w:r w:rsidR="007A793D">
              <w:rPr>
                <w:lang w:val="bg-BG"/>
              </w:rPr>
              <w:t>община</w:t>
            </w:r>
            <w:r w:rsidR="001B150B">
              <w:rPr>
                <w:lang w:val="bg-BG"/>
              </w:rPr>
              <w:t xml:space="preserve"> с </w:t>
            </w:r>
            <w:r w:rsidR="007A793D" w:rsidRPr="007A793D">
              <w:rPr>
                <w:lang w:val="bg-BG"/>
              </w:rPr>
              <w:t>доказан дял на присъствие на целевите групи</w:t>
            </w:r>
            <w:r w:rsidR="007A793D">
              <w:rPr>
                <w:lang w:val="bg-BG"/>
              </w:rPr>
              <w:t xml:space="preserve"> по проекта</w:t>
            </w:r>
            <w:r>
              <w:rPr>
                <w:lang w:val="bg-BG"/>
              </w:rPr>
              <w:t xml:space="preserve"> – ако е приложимо)</w:t>
            </w:r>
          </w:p>
        </w:tc>
        <w:tc>
          <w:tcPr>
            <w:tcW w:w="1512" w:type="dxa"/>
            <w:tcBorders>
              <w:top w:val="nil"/>
              <w:bottom w:val="single" w:sz="4" w:space="0" w:color="auto"/>
            </w:tcBorders>
            <w:shd w:val="clear" w:color="auto" w:fill="auto"/>
            <w:vAlign w:val="center"/>
          </w:tcPr>
          <w:p w14:paraId="1ED9327B"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0D726231" w14:textId="77777777" w:rsidR="00B22C9E" w:rsidRPr="00DD1C0B" w:rsidRDefault="00B22C9E" w:rsidP="00DD1C0B">
            <w:pPr>
              <w:jc w:val="center"/>
              <w:rPr>
                <w:lang w:val="bg-BG"/>
              </w:rPr>
            </w:pPr>
            <w:r w:rsidRPr="00DD1C0B">
              <w:rPr>
                <w:lang w:val="bg-BG"/>
              </w:rPr>
              <w:t>5</w:t>
            </w:r>
            <w:r w:rsidRPr="00DD1C0B">
              <w:rPr>
                <w:lang w:val="en-US"/>
              </w:rPr>
              <w:t>x2</w:t>
            </w:r>
          </w:p>
        </w:tc>
      </w:tr>
      <w:tr w:rsidR="00B22C9E" w:rsidRPr="00DD1C0B" w14:paraId="00AFD35A"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0B4139EC"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6057DC16"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25A33187" w14:textId="77777777" w:rsidR="00B22C9E" w:rsidRPr="00DD1C0B" w:rsidRDefault="00CA7921" w:rsidP="00B907DD">
            <w:pPr>
              <w:jc w:val="center"/>
              <w:rPr>
                <w:lang w:val="bg-BG"/>
              </w:rPr>
            </w:pPr>
            <w:r w:rsidRPr="00DD1C0B">
              <w:rPr>
                <w:lang w:val="bg-BG"/>
              </w:rPr>
              <w:t>3</w:t>
            </w:r>
            <w:r w:rsidRPr="00DD1C0B">
              <w:rPr>
                <w:lang w:val="en-US"/>
              </w:rPr>
              <w:t>x2</w:t>
            </w:r>
          </w:p>
        </w:tc>
      </w:tr>
      <w:tr w:rsidR="00B22C9E" w:rsidRPr="00DD1C0B" w14:paraId="4CE7FC93"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744BC5DC"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19F28289"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0786794C" w14:textId="77777777" w:rsidR="00B22C9E" w:rsidRPr="00DD1C0B" w:rsidRDefault="00CA7921" w:rsidP="00DD1C0B">
            <w:pPr>
              <w:jc w:val="center"/>
              <w:rPr>
                <w:lang w:val="bg-BG"/>
              </w:rPr>
            </w:pPr>
            <w:r w:rsidRPr="00DD1C0B">
              <w:rPr>
                <w:lang w:val="bg-BG"/>
              </w:rPr>
              <w:t>1</w:t>
            </w:r>
            <w:r w:rsidR="00B22C9E" w:rsidRPr="00DD1C0B">
              <w:rPr>
                <w:lang w:val="en-US"/>
              </w:rPr>
              <w:t>x2</w:t>
            </w:r>
          </w:p>
        </w:tc>
      </w:tr>
      <w:tr w:rsidR="008750A4" w:rsidRPr="00DD1C0B" w14:paraId="085AA106"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7AD1746E"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506CA8C8"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7393CE34" w14:textId="77777777" w:rsidR="008750A4" w:rsidRPr="00DD1C0B" w:rsidRDefault="00703B2A" w:rsidP="00DD1C0B">
            <w:pPr>
              <w:jc w:val="center"/>
              <w:rPr>
                <w:lang w:val="bg-BG"/>
              </w:rPr>
            </w:pPr>
            <w:r w:rsidRPr="00DD1C0B">
              <w:rPr>
                <w:lang w:val="bg-BG"/>
              </w:rPr>
              <w:t>0</w:t>
            </w:r>
          </w:p>
        </w:tc>
      </w:tr>
      <w:tr w:rsidR="00BF2273" w:rsidRPr="00DC2951" w14:paraId="581A4454"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17E007AC"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08931692"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0DD5A4A7" w14:textId="77777777" w:rsidR="00BF2273" w:rsidRPr="00DC2951" w:rsidRDefault="00B907DD" w:rsidP="00B907DD">
            <w:pPr>
              <w:jc w:val="center"/>
              <w:rPr>
                <w:b/>
                <w:szCs w:val="24"/>
                <w:lang w:val="en-US"/>
              </w:rPr>
            </w:pPr>
            <w:r>
              <w:rPr>
                <w:b/>
                <w:szCs w:val="24"/>
                <w:lang w:val="bg-BG"/>
              </w:rPr>
              <w:t>30</w:t>
            </w:r>
          </w:p>
        </w:tc>
      </w:tr>
      <w:tr w:rsidR="007F1571" w:rsidRPr="00DC2951" w14:paraId="0E10DF90"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02BC240F" w14:textId="77777777" w:rsidR="007F1571" w:rsidRPr="00DC2951" w:rsidRDefault="007F1571" w:rsidP="00C92CAD">
            <w:pPr>
              <w:rPr>
                <w:b/>
                <w:szCs w:val="24"/>
                <w:lang w:val="bg-BG"/>
              </w:rPr>
            </w:pPr>
            <w:r>
              <w:rPr>
                <w:b/>
                <w:szCs w:val="24"/>
                <w:lang w:val="bg-BG"/>
              </w:rPr>
              <w:t>Минимален праг</w:t>
            </w:r>
          </w:p>
        </w:tc>
        <w:tc>
          <w:tcPr>
            <w:tcW w:w="1512" w:type="dxa"/>
            <w:tcBorders>
              <w:top w:val="nil"/>
              <w:bottom w:val="single" w:sz="4" w:space="0" w:color="auto"/>
            </w:tcBorders>
            <w:shd w:val="clear" w:color="auto" w:fill="A6A6A6"/>
            <w:vAlign w:val="center"/>
          </w:tcPr>
          <w:p w14:paraId="06C00940" w14:textId="77777777" w:rsidR="007F1571" w:rsidRPr="00DC2951" w:rsidRDefault="007F1571" w:rsidP="00C92CAD">
            <w:pPr>
              <w:jc w:val="center"/>
              <w:rPr>
                <w:b/>
                <w:szCs w:val="24"/>
                <w:lang w:val="bg-BG"/>
              </w:rPr>
            </w:pPr>
          </w:p>
        </w:tc>
        <w:tc>
          <w:tcPr>
            <w:tcW w:w="1678" w:type="dxa"/>
            <w:tcBorders>
              <w:top w:val="nil"/>
              <w:bottom w:val="single" w:sz="4" w:space="0" w:color="auto"/>
            </w:tcBorders>
            <w:shd w:val="clear" w:color="auto" w:fill="A6A6A6"/>
          </w:tcPr>
          <w:p w14:paraId="102F9FC4" w14:textId="77777777" w:rsidR="007F1571" w:rsidRDefault="008C4F14" w:rsidP="00B907DD">
            <w:pPr>
              <w:jc w:val="center"/>
              <w:rPr>
                <w:b/>
                <w:szCs w:val="24"/>
                <w:lang w:val="bg-BG"/>
              </w:rPr>
            </w:pPr>
            <w:r>
              <w:rPr>
                <w:b/>
                <w:szCs w:val="24"/>
                <w:lang w:val="bg-BG"/>
              </w:rPr>
              <w:t>9</w:t>
            </w:r>
          </w:p>
        </w:tc>
      </w:tr>
      <w:tr w:rsidR="00BF2273" w:rsidRPr="00DC2951" w14:paraId="194ECFA2"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385D58D7"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7025F0CE"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7A93F5EF" w14:textId="77777777" w:rsidR="00BF2273" w:rsidRPr="00DC2951" w:rsidRDefault="00B907DD" w:rsidP="00B64353">
            <w:pPr>
              <w:jc w:val="center"/>
              <w:rPr>
                <w:b/>
                <w:szCs w:val="24"/>
                <w:lang w:val="en-US"/>
              </w:rPr>
            </w:pPr>
            <w:r>
              <w:rPr>
                <w:b/>
                <w:szCs w:val="24"/>
                <w:lang w:val="bg-BG"/>
              </w:rPr>
              <w:t>20</w:t>
            </w:r>
          </w:p>
        </w:tc>
      </w:tr>
      <w:tr w:rsidR="00397975" w:rsidRPr="00DD1C0B" w14:paraId="4C4F23E5"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7F802C6D" w14:textId="77777777"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68623F" w:rsidRPr="00334215">
              <w:rPr>
                <w:lang w:val="ru-RU"/>
              </w:rPr>
              <w:t xml:space="preserve">на ОПРЧР </w:t>
            </w:r>
            <w:r w:rsidR="001A14BC" w:rsidRPr="00334215">
              <w:rPr>
                <w:lang w:val="ru-RU"/>
              </w:rPr>
              <w:t xml:space="preserve">на </w:t>
            </w:r>
            <w:proofErr w:type="spellStart"/>
            <w:r w:rsidR="001A14BC" w:rsidRPr="00334215">
              <w:rPr>
                <w:lang w:val="ru-RU"/>
              </w:rPr>
              <w:t>Инвестиционния</w:t>
            </w:r>
            <w:proofErr w:type="spellEnd"/>
            <w:r w:rsidR="001A14BC" w:rsidRPr="00334215">
              <w:rPr>
                <w:lang w:val="ru-RU"/>
              </w:rPr>
              <w:t xml:space="preserve"> приоритет</w:t>
            </w:r>
            <w:r w:rsidR="001A14BC">
              <w:rPr>
                <w:lang w:val="bg-BG"/>
              </w:rPr>
              <w:t xml:space="preserve"> </w:t>
            </w:r>
          </w:p>
          <w:p w14:paraId="733542BD"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5D4E314A"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1BC5BBA0"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0BBBB781"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3B7B8331"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0C64B28A"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0E221368" w14:textId="77777777" w:rsidR="00C16B04" w:rsidRPr="00DE6F86" w:rsidRDefault="00B907DD" w:rsidP="00B907DD">
            <w:pPr>
              <w:jc w:val="center"/>
              <w:rPr>
                <w:lang w:val="bg-BG"/>
              </w:rPr>
            </w:pPr>
            <w:r>
              <w:rPr>
                <w:lang w:val="bg-BG"/>
              </w:rPr>
              <w:t>5</w:t>
            </w:r>
            <w:r w:rsidRPr="00DD1C0B">
              <w:rPr>
                <w:lang w:val="bg-BG"/>
              </w:rPr>
              <w:t>х</w:t>
            </w:r>
            <w:r>
              <w:rPr>
                <w:lang w:val="bg-BG"/>
              </w:rPr>
              <w:t>4</w:t>
            </w:r>
          </w:p>
        </w:tc>
      </w:tr>
      <w:tr w:rsidR="005C5025" w:rsidRPr="00DD1C0B" w14:paraId="5CFA72C5"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1320DAFD" w14:textId="77777777"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6E7DEABB"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6FA30B6E" w14:textId="77777777" w:rsidR="005C5025" w:rsidRPr="00DD1C0B" w:rsidRDefault="00B907DD" w:rsidP="00B907DD">
            <w:pPr>
              <w:jc w:val="center"/>
              <w:rPr>
                <w:lang w:val="bg-BG"/>
              </w:rPr>
            </w:pPr>
            <w:r>
              <w:rPr>
                <w:lang w:val="bg-BG"/>
              </w:rPr>
              <w:t>4х4</w:t>
            </w:r>
          </w:p>
        </w:tc>
      </w:tr>
      <w:tr w:rsidR="00397975" w:rsidRPr="00DD1C0B" w14:paraId="578ED8DC"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F11DA7E"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3AF7CEF8"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4FCBC69A" w14:textId="77777777" w:rsidR="007D1749" w:rsidRPr="00DE6F86" w:rsidRDefault="00B907DD" w:rsidP="00B907DD">
            <w:pPr>
              <w:jc w:val="center"/>
              <w:rPr>
                <w:lang w:val="bg-BG"/>
              </w:rPr>
            </w:pPr>
            <w:r w:rsidRPr="00DD1C0B">
              <w:rPr>
                <w:lang w:val="bg-BG"/>
              </w:rPr>
              <w:t>3х</w:t>
            </w:r>
            <w:r>
              <w:rPr>
                <w:lang w:val="bg-BG"/>
              </w:rPr>
              <w:t>4</w:t>
            </w:r>
          </w:p>
        </w:tc>
      </w:tr>
      <w:tr w:rsidR="005C5025" w:rsidRPr="00DD1C0B" w14:paraId="4982CD68"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1E2264BD" w14:textId="77777777" w:rsidR="005C5025" w:rsidRPr="00DD1C0B" w:rsidRDefault="005C5025" w:rsidP="00DD1C0B">
            <w:pPr>
              <w:jc w:val="both"/>
              <w:rPr>
                <w:lang w:val="bg-BG"/>
              </w:rPr>
            </w:pPr>
            <w:r>
              <w:rPr>
                <w:lang w:val="bg-BG"/>
              </w:rPr>
              <w:lastRenderedPageBreak/>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87F60F5"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39B7569E" w14:textId="77777777" w:rsidR="005C5025" w:rsidRPr="00DD1C0B" w:rsidRDefault="00B907DD" w:rsidP="00B907DD">
            <w:pPr>
              <w:jc w:val="center"/>
              <w:rPr>
                <w:lang w:val="bg-BG"/>
              </w:rPr>
            </w:pPr>
            <w:r>
              <w:rPr>
                <w:lang w:val="bg-BG"/>
              </w:rPr>
              <w:t>2х4</w:t>
            </w:r>
          </w:p>
        </w:tc>
      </w:tr>
      <w:tr w:rsidR="00772CD0" w:rsidRPr="00DD1C0B" w14:paraId="120E93B9"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A0ED8BC"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669D88D9"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4497E3E5" w14:textId="77777777" w:rsidR="00772CD0" w:rsidRPr="00DE6F86" w:rsidRDefault="00B907DD" w:rsidP="00B907DD">
            <w:pPr>
              <w:jc w:val="center"/>
              <w:rPr>
                <w:lang w:val="bg-BG"/>
              </w:rPr>
            </w:pPr>
            <w:r w:rsidRPr="00DD1C0B">
              <w:rPr>
                <w:lang w:val="bg-BG"/>
              </w:rPr>
              <w:t>1х</w:t>
            </w:r>
            <w:r>
              <w:rPr>
                <w:lang w:val="bg-BG"/>
              </w:rPr>
              <w:t>4</w:t>
            </w:r>
          </w:p>
        </w:tc>
      </w:tr>
      <w:tr w:rsidR="00772CD0" w:rsidRPr="00DD1C0B" w14:paraId="54771FC0"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5445D747"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660AC0B"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15B4CF08" w14:textId="77777777" w:rsidR="00772CD0" w:rsidRPr="00DD1C0B" w:rsidRDefault="00772CD0" w:rsidP="000B2363">
            <w:pPr>
              <w:jc w:val="center"/>
              <w:rPr>
                <w:lang w:val="bg-BG"/>
              </w:rPr>
            </w:pPr>
            <w:r w:rsidRPr="00DD1C0B">
              <w:rPr>
                <w:lang w:val="bg-BG"/>
              </w:rPr>
              <w:t>0</w:t>
            </w:r>
          </w:p>
        </w:tc>
      </w:tr>
      <w:tr w:rsidR="00BF2273" w:rsidRPr="00AB4718" w14:paraId="4173B7D0" w14:textId="77777777" w:rsidTr="00DE6F86">
        <w:trPr>
          <w:gridAfter w:val="1"/>
          <w:wAfter w:w="1640" w:type="dxa"/>
        </w:trPr>
        <w:tc>
          <w:tcPr>
            <w:tcW w:w="4890" w:type="dxa"/>
            <w:tcBorders>
              <w:top w:val="nil"/>
            </w:tcBorders>
            <w:shd w:val="clear" w:color="auto" w:fill="D9D9D9"/>
          </w:tcPr>
          <w:p w14:paraId="7909EB47"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0C93FD87"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2471EBE7" w14:textId="77777777" w:rsidR="0042633F" w:rsidRPr="0042633F" w:rsidRDefault="00B907DD" w:rsidP="00083095">
            <w:pPr>
              <w:jc w:val="center"/>
              <w:rPr>
                <w:b/>
                <w:szCs w:val="24"/>
                <w:lang w:val="bg-BG"/>
              </w:rPr>
            </w:pPr>
            <w:r>
              <w:rPr>
                <w:b/>
                <w:szCs w:val="24"/>
                <w:lang w:val="bg-BG"/>
              </w:rPr>
              <w:t>10</w:t>
            </w:r>
          </w:p>
        </w:tc>
      </w:tr>
      <w:tr w:rsidR="00B22C9E" w:rsidRPr="00DC2951" w14:paraId="48F0A166" w14:textId="77777777" w:rsidTr="00DE6F86">
        <w:trPr>
          <w:gridAfter w:val="1"/>
          <w:wAfter w:w="1640" w:type="dxa"/>
        </w:trPr>
        <w:tc>
          <w:tcPr>
            <w:tcW w:w="4890" w:type="dxa"/>
          </w:tcPr>
          <w:p w14:paraId="0F5F7790" w14:textId="77777777"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Pr>
                <w:lang w:val="bg-BG"/>
              </w:rPr>
              <w:t>/ремонтни дейности</w:t>
            </w:r>
            <w:r w:rsidR="00913826">
              <w:rPr>
                <w:lang w:val="bg-BG"/>
              </w:rPr>
              <w:t>;</w:t>
            </w:r>
          </w:p>
          <w:p w14:paraId="5C7A9059"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650099A5"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63133DAF"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74324E3E" w14:textId="77777777" w:rsidR="00B22C9E" w:rsidRPr="00DC2951" w:rsidRDefault="00B907DD" w:rsidP="00B907DD">
            <w:pPr>
              <w:jc w:val="center"/>
              <w:rPr>
                <w:lang w:val="bg-BG"/>
              </w:rPr>
            </w:pPr>
            <w:r w:rsidRPr="00AB4718">
              <w:rPr>
                <w:lang w:val="bg-BG"/>
              </w:rPr>
              <w:t>5х</w:t>
            </w:r>
            <w:r>
              <w:rPr>
                <w:lang w:val="bg-BG"/>
              </w:rPr>
              <w:t>2</w:t>
            </w:r>
          </w:p>
        </w:tc>
      </w:tr>
      <w:tr w:rsidR="00B22C9E" w:rsidRPr="00DC2951" w14:paraId="1D59EEDF" w14:textId="77777777" w:rsidTr="00DE6F86">
        <w:trPr>
          <w:gridAfter w:val="1"/>
          <w:wAfter w:w="1640" w:type="dxa"/>
        </w:trPr>
        <w:tc>
          <w:tcPr>
            <w:tcW w:w="4890" w:type="dxa"/>
            <w:vAlign w:val="center"/>
          </w:tcPr>
          <w:p w14:paraId="526CB014"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2EABC9EE"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0F6E8110" w14:textId="77777777" w:rsidR="00B22C9E" w:rsidRPr="00DC2951" w:rsidRDefault="00B907DD" w:rsidP="00B907DD">
            <w:pPr>
              <w:jc w:val="center"/>
              <w:rPr>
                <w:lang w:val="bg-BG"/>
              </w:rPr>
            </w:pPr>
            <w:r w:rsidRPr="00913826">
              <w:rPr>
                <w:lang w:val="bg-BG"/>
              </w:rPr>
              <w:t>3</w:t>
            </w:r>
            <w:r w:rsidRPr="00DC2951">
              <w:rPr>
                <w:lang w:val="bg-BG"/>
              </w:rPr>
              <w:t>х</w:t>
            </w:r>
            <w:r>
              <w:rPr>
                <w:lang w:val="bg-BG"/>
              </w:rPr>
              <w:t>2</w:t>
            </w:r>
          </w:p>
        </w:tc>
      </w:tr>
      <w:tr w:rsidR="00B22C9E" w:rsidRPr="00DC2951" w14:paraId="16EADD96" w14:textId="77777777" w:rsidTr="00DE6F86">
        <w:trPr>
          <w:gridAfter w:val="1"/>
          <w:wAfter w:w="1640" w:type="dxa"/>
        </w:trPr>
        <w:tc>
          <w:tcPr>
            <w:tcW w:w="4890" w:type="dxa"/>
            <w:tcBorders>
              <w:bottom w:val="single" w:sz="4" w:space="0" w:color="auto"/>
            </w:tcBorders>
            <w:vAlign w:val="center"/>
          </w:tcPr>
          <w:p w14:paraId="1E2DB35C"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5A469BCC"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61D3D6F8" w14:textId="77777777" w:rsidR="00B22C9E" w:rsidRPr="00DC2951" w:rsidRDefault="00B907DD" w:rsidP="00B907DD">
            <w:pPr>
              <w:jc w:val="center"/>
              <w:rPr>
                <w:lang w:val="bg-BG"/>
              </w:rPr>
            </w:pPr>
            <w:r w:rsidRPr="00DC2951">
              <w:rPr>
                <w:lang w:val="en-US"/>
              </w:rPr>
              <w:t>1</w:t>
            </w:r>
            <w:r w:rsidRPr="00DC2951">
              <w:rPr>
                <w:lang w:val="bg-BG"/>
              </w:rPr>
              <w:t>х</w:t>
            </w:r>
            <w:r>
              <w:rPr>
                <w:lang w:val="bg-BG"/>
              </w:rPr>
              <w:t>2</w:t>
            </w:r>
          </w:p>
        </w:tc>
      </w:tr>
      <w:tr w:rsidR="00EC448B" w:rsidRPr="00DC2951" w14:paraId="753A3B0D" w14:textId="77777777" w:rsidTr="00DE6F86">
        <w:trPr>
          <w:gridAfter w:val="1"/>
          <w:wAfter w:w="1640" w:type="dxa"/>
        </w:trPr>
        <w:tc>
          <w:tcPr>
            <w:tcW w:w="4890" w:type="dxa"/>
            <w:tcBorders>
              <w:bottom w:val="single" w:sz="4" w:space="0" w:color="auto"/>
            </w:tcBorders>
            <w:shd w:val="clear" w:color="auto" w:fill="auto"/>
          </w:tcPr>
          <w:p w14:paraId="4B436FC6"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7523E62E"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7D425816" w14:textId="77777777" w:rsidR="00EC448B" w:rsidRPr="00DC2951" w:rsidRDefault="00EC448B" w:rsidP="005F64B9">
            <w:pPr>
              <w:jc w:val="center"/>
              <w:rPr>
                <w:lang w:val="bg-BG"/>
              </w:rPr>
            </w:pPr>
            <w:r w:rsidRPr="00DC2951">
              <w:rPr>
                <w:lang w:val="bg-BG"/>
              </w:rPr>
              <w:t>0</w:t>
            </w:r>
          </w:p>
        </w:tc>
      </w:tr>
      <w:tr w:rsidR="00FD0E96" w:rsidRPr="00DC2951" w14:paraId="5E823098" w14:textId="77777777" w:rsidTr="00DE6F86">
        <w:trPr>
          <w:gridAfter w:val="1"/>
          <w:wAfter w:w="1640" w:type="dxa"/>
        </w:trPr>
        <w:tc>
          <w:tcPr>
            <w:tcW w:w="4890" w:type="dxa"/>
            <w:tcBorders>
              <w:bottom w:val="single" w:sz="4" w:space="0" w:color="auto"/>
            </w:tcBorders>
            <w:shd w:val="clear" w:color="auto" w:fill="A6A6A6"/>
            <w:vAlign w:val="center"/>
          </w:tcPr>
          <w:p w14:paraId="55F853B0"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proofErr w:type="spellStart"/>
            <w:r w:rsidR="00CE422A" w:rsidRPr="00CE422A">
              <w:rPr>
                <w:b/>
                <w:szCs w:val="24"/>
                <w:lang w:val="ru-RU"/>
              </w:rPr>
              <w:t>Ефективност</w:t>
            </w:r>
            <w:proofErr w:type="spellEnd"/>
            <w:r w:rsidR="00CE422A" w:rsidRPr="00CE422A">
              <w:rPr>
                <w:b/>
                <w:szCs w:val="24"/>
                <w:lang w:val="ru-RU"/>
              </w:rPr>
              <w:t xml:space="preserve">, </w:t>
            </w:r>
            <w:proofErr w:type="spellStart"/>
            <w:r w:rsidR="00CE422A" w:rsidRPr="00CE422A">
              <w:rPr>
                <w:b/>
                <w:szCs w:val="24"/>
                <w:lang w:val="ru-RU"/>
              </w:rPr>
              <w:t>ефикасност</w:t>
            </w:r>
            <w:proofErr w:type="spellEnd"/>
            <w:r w:rsidR="00CE422A" w:rsidRPr="00CE422A">
              <w:rPr>
                <w:b/>
                <w:szCs w:val="24"/>
                <w:lang w:val="ru-RU"/>
              </w:rPr>
              <w:t xml:space="preserve"> и </w:t>
            </w:r>
            <w:proofErr w:type="spellStart"/>
            <w:r w:rsidR="00CE422A" w:rsidRPr="00CE422A">
              <w:rPr>
                <w:b/>
                <w:szCs w:val="24"/>
                <w:lang w:val="ru-RU"/>
              </w:rPr>
              <w:t>икономичност</w:t>
            </w:r>
            <w:proofErr w:type="spellEnd"/>
            <w:r w:rsidR="00CE422A" w:rsidRPr="00CE422A">
              <w:rPr>
                <w:b/>
                <w:szCs w:val="24"/>
                <w:lang w:val="ru-RU"/>
              </w:rPr>
              <w:t xml:space="preserve"> на </w:t>
            </w:r>
            <w:proofErr w:type="spellStart"/>
            <w:r w:rsidR="00CE422A" w:rsidRPr="00CE422A">
              <w:rPr>
                <w:b/>
                <w:szCs w:val="24"/>
                <w:lang w:val="ru-RU"/>
              </w:rPr>
              <w:t>разходите</w:t>
            </w:r>
            <w:proofErr w:type="spellEnd"/>
            <w:r w:rsidR="00CE422A" w:rsidRPr="00BE022F">
              <w:rPr>
                <w:b/>
                <w:szCs w:val="24"/>
                <w:lang w:val="ru-RU"/>
              </w:rPr>
              <w:t xml:space="preserve"> </w:t>
            </w:r>
            <w:r w:rsidR="00CE422A">
              <w:rPr>
                <w:b/>
                <w:szCs w:val="24"/>
                <w:lang w:val="bg-BG"/>
              </w:rPr>
              <w:t>и структурираност на бюджета</w:t>
            </w:r>
          </w:p>
        </w:tc>
        <w:tc>
          <w:tcPr>
            <w:tcW w:w="1512" w:type="dxa"/>
            <w:tcBorders>
              <w:bottom w:val="single" w:sz="4" w:space="0" w:color="auto"/>
              <w:right w:val="nil"/>
            </w:tcBorders>
            <w:shd w:val="clear" w:color="auto" w:fill="A6A6A6"/>
            <w:vAlign w:val="center"/>
          </w:tcPr>
          <w:p w14:paraId="32AF6B6B"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0EB8B19B" w14:textId="77777777" w:rsidR="0042633F" w:rsidRPr="0042633F" w:rsidRDefault="00B907DD" w:rsidP="007B3AAC">
            <w:pPr>
              <w:jc w:val="center"/>
              <w:rPr>
                <w:b/>
                <w:szCs w:val="24"/>
                <w:lang w:val="bg-BG"/>
              </w:rPr>
            </w:pPr>
            <w:r>
              <w:rPr>
                <w:b/>
                <w:szCs w:val="24"/>
                <w:lang w:val="bg-BG"/>
              </w:rPr>
              <w:t>15</w:t>
            </w:r>
          </w:p>
        </w:tc>
      </w:tr>
      <w:tr w:rsidR="007F1571" w:rsidRPr="00DC2951" w14:paraId="3E7AC19D" w14:textId="77777777" w:rsidTr="00DE6F86">
        <w:trPr>
          <w:gridAfter w:val="1"/>
          <w:wAfter w:w="1640" w:type="dxa"/>
        </w:trPr>
        <w:tc>
          <w:tcPr>
            <w:tcW w:w="4890" w:type="dxa"/>
            <w:tcBorders>
              <w:bottom w:val="single" w:sz="4" w:space="0" w:color="auto"/>
            </w:tcBorders>
            <w:shd w:val="clear" w:color="auto" w:fill="A6A6A6"/>
            <w:vAlign w:val="center"/>
          </w:tcPr>
          <w:p w14:paraId="438F1448" w14:textId="77777777" w:rsidR="007F1571" w:rsidRPr="00DC2951" w:rsidRDefault="007F1571" w:rsidP="007F0385">
            <w:pPr>
              <w:rPr>
                <w:b/>
                <w:szCs w:val="24"/>
                <w:lang w:val="ru-RU"/>
              </w:rPr>
            </w:pPr>
            <w:r>
              <w:rPr>
                <w:b/>
                <w:szCs w:val="24"/>
                <w:lang w:val="ru-RU"/>
              </w:rPr>
              <w:t xml:space="preserve">Минимален </w:t>
            </w:r>
            <w:proofErr w:type="spellStart"/>
            <w:r>
              <w:rPr>
                <w:b/>
                <w:szCs w:val="24"/>
                <w:lang w:val="ru-RU"/>
              </w:rPr>
              <w:t>праг</w:t>
            </w:r>
            <w:proofErr w:type="spellEnd"/>
          </w:p>
        </w:tc>
        <w:tc>
          <w:tcPr>
            <w:tcW w:w="1512" w:type="dxa"/>
            <w:tcBorders>
              <w:bottom w:val="single" w:sz="4" w:space="0" w:color="auto"/>
              <w:right w:val="nil"/>
            </w:tcBorders>
            <w:shd w:val="clear" w:color="auto" w:fill="A6A6A6"/>
            <w:vAlign w:val="center"/>
          </w:tcPr>
          <w:p w14:paraId="6309D88F" w14:textId="77777777" w:rsidR="007F1571" w:rsidRPr="00DC2951" w:rsidRDefault="007F1571" w:rsidP="00DD08BA">
            <w:pPr>
              <w:jc w:val="center"/>
              <w:rPr>
                <w:b/>
                <w:szCs w:val="24"/>
                <w:lang w:val="bg-BG"/>
              </w:rPr>
            </w:pPr>
          </w:p>
        </w:tc>
        <w:tc>
          <w:tcPr>
            <w:tcW w:w="1678" w:type="dxa"/>
            <w:tcBorders>
              <w:bottom w:val="single" w:sz="4" w:space="0" w:color="auto"/>
            </w:tcBorders>
            <w:shd w:val="clear" w:color="auto" w:fill="A6A6A6"/>
          </w:tcPr>
          <w:p w14:paraId="0BC5CDF4" w14:textId="77777777" w:rsidR="007F1571" w:rsidRDefault="007F1571" w:rsidP="007B3AAC">
            <w:pPr>
              <w:jc w:val="center"/>
              <w:rPr>
                <w:b/>
                <w:szCs w:val="24"/>
                <w:lang w:val="bg-BG"/>
              </w:rPr>
            </w:pPr>
            <w:r>
              <w:rPr>
                <w:b/>
                <w:szCs w:val="24"/>
                <w:lang w:val="bg-BG"/>
              </w:rPr>
              <w:t>3</w:t>
            </w:r>
          </w:p>
        </w:tc>
      </w:tr>
      <w:tr w:rsidR="00560490" w:rsidRPr="003B5631" w14:paraId="3B0DE209" w14:textId="77777777" w:rsidTr="00DE6F86">
        <w:trPr>
          <w:gridAfter w:val="1"/>
          <w:wAfter w:w="1640" w:type="dxa"/>
          <w:trHeight w:val="2608"/>
        </w:trPr>
        <w:tc>
          <w:tcPr>
            <w:tcW w:w="4890" w:type="dxa"/>
          </w:tcPr>
          <w:p w14:paraId="066271D1"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09B500DF"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7FEF2959"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15124055" w14:textId="77777777" w:rsidR="000F3D68" w:rsidRPr="000F3D68" w:rsidRDefault="0045147F" w:rsidP="000F3D68">
            <w:pPr>
              <w:spacing w:after="120"/>
              <w:jc w:val="both"/>
              <w:rPr>
                <w:szCs w:val="24"/>
                <w:lang w:val="bg-BG"/>
              </w:rPr>
            </w:pPr>
            <w:r>
              <w:rPr>
                <w:szCs w:val="24"/>
                <w:lang w:val="bg-BG"/>
              </w:rPr>
              <w:t xml:space="preserve">- </w:t>
            </w:r>
            <w:r w:rsidRPr="006E02FD">
              <w:rPr>
                <w:szCs w:val="24"/>
                <w:lang w:val="bg-BG"/>
              </w:rPr>
              <w:t xml:space="preserve">Заложените стойности </w:t>
            </w:r>
            <w:r w:rsidR="000F3D68">
              <w:rPr>
                <w:szCs w:val="24"/>
                <w:lang w:val="bg-BG"/>
              </w:rPr>
              <w:t xml:space="preserve">в бюджета </w:t>
            </w:r>
            <w:r w:rsidRPr="006E02FD">
              <w:rPr>
                <w:szCs w:val="24"/>
                <w:lang w:val="bg-BG"/>
              </w:rPr>
              <w:t>са планирани в съответствие с р</w:t>
            </w:r>
            <w:r>
              <w:rPr>
                <w:szCs w:val="24"/>
                <w:lang w:val="bg-BG"/>
              </w:rPr>
              <w:t>азходите, предвидени по дейности</w:t>
            </w:r>
            <w:r w:rsidR="000F3D68">
              <w:rPr>
                <w:szCs w:val="24"/>
                <w:lang w:val="bg-BG"/>
              </w:rPr>
              <w:t>,</w:t>
            </w:r>
            <w:r w:rsidR="00326FB7">
              <w:rPr>
                <w:szCs w:val="24"/>
                <w:lang w:val="bg-BG"/>
              </w:rPr>
              <w:t xml:space="preserve"> в съответствие с пазарните цени </w:t>
            </w:r>
            <w:r w:rsidR="000F3D68">
              <w:rPr>
                <w:szCs w:val="24"/>
                <w:lang w:val="bg-BG"/>
              </w:rPr>
              <w:t>и</w:t>
            </w:r>
            <w:r w:rsidR="000F3D68" w:rsidDel="0045147F">
              <w:rPr>
                <w:szCs w:val="24"/>
                <w:lang w:val="ru-RU"/>
              </w:rPr>
              <w:t xml:space="preserve"> </w:t>
            </w:r>
            <w:proofErr w:type="spellStart"/>
            <w:r w:rsidR="000F3D68" w:rsidRPr="000F3D68">
              <w:rPr>
                <w:szCs w:val="24"/>
                <w:lang w:val="ru-RU"/>
              </w:rPr>
              <w:t>представените</w:t>
            </w:r>
            <w:proofErr w:type="spellEnd"/>
            <w:r w:rsidR="000F3D68" w:rsidRPr="000F3D68">
              <w:rPr>
                <w:szCs w:val="24"/>
                <w:lang w:val="ru-RU"/>
              </w:rPr>
              <w:t xml:space="preserve"> </w:t>
            </w:r>
            <w:proofErr w:type="spellStart"/>
            <w:r w:rsidR="000F3D68" w:rsidRPr="000F3D68">
              <w:rPr>
                <w:szCs w:val="24"/>
                <w:lang w:val="ru-RU"/>
              </w:rPr>
              <w:t>документи</w:t>
            </w:r>
            <w:proofErr w:type="spellEnd"/>
            <w:r w:rsidR="000F3D68" w:rsidRPr="000F3D68">
              <w:rPr>
                <w:szCs w:val="24"/>
                <w:lang w:val="ru-RU"/>
              </w:rPr>
              <w:t xml:space="preserve">, </w:t>
            </w:r>
            <w:proofErr w:type="spellStart"/>
            <w:r w:rsidR="000F3D68" w:rsidRPr="000F3D68">
              <w:rPr>
                <w:szCs w:val="24"/>
                <w:lang w:val="ru-RU"/>
              </w:rPr>
              <w:t>доказващи</w:t>
            </w:r>
            <w:proofErr w:type="spellEnd"/>
            <w:r w:rsidR="000F3D68" w:rsidRPr="000F3D68">
              <w:rPr>
                <w:szCs w:val="24"/>
                <w:lang w:val="ru-RU"/>
              </w:rPr>
              <w:t xml:space="preserve"> </w:t>
            </w:r>
            <w:proofErr w:type="spellStart"/>
            <w:r w:rsidR="000F3D68" w:rsidRPr="000F3D68">
              <w:rPr>
                <w:szCs w:val="24"/>
                <w:lang w:val="ru-RU"/>
              </w:rPr>
              <w:t>стойността</w:t>
            </w:r>
            <w:proofErr w:type="spellEnd"/>
            <w:r w:rsidR="000F3D68" w:rsidRPr="000F3D68">
              <w:rPr>
                <w:szCs w:val="24"/>
                <w:lang w:val="ru-RU"/>
              </w:rPr>
              <w:t xml:space="preserve"> им (</w:t>
            </w:r>
            <w:proofErr w:type="spellStart"/>
            <w:r w:rsidR="000F3D68" w:rsidRPr="000F3D68">
              <w:rPr>
                <w:szCs w:val="24"/>
                <w:lang w:val="ru-RU"/>
              </w:rPr>
              <w:t>ако</w:t>
            </w:r>
            <w:proofErr w:type="spellEnd"/>
            <w:r w:rsidR="000F3D68" w:rsidRPr="000F3D68">
              <w:rPr>
                <w:szCs w:val="24"/>
                <w:lang w:val="ru-RU"/>
              </w:rPr>
              <w:t xml:space="preserve"> е приложимо)</w:t>
            </w:r>
            <w:r w:rsidR="000F3D68">
              <w:rPr>
                <w:szCs w:val="24"/>
                <w:lang w:val="ru-RU"/>
              </w:rPr>
              <w:t>.</w:t>
            </w:r>
          </w:p>
          <w:p w14:paraId="783AC03D" w14:textId="77777777" w:rsidR="0045147F" w:rsidRDefault="0045147F" w:rsidP="00505641">
            <w:pPr>
              <w:spacing w:after="120"/>
              <w:jc w:val="both"/>
              <w:rPr>
                <w:szCs w:val="24"/>
                <w:lang w:val="bg-BG"/>
              </w:rPr>
            </w:pPr>
          </w:p>
          <w:p w14:paraId="00EDC951"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3D50E44B" w14:textId="77777777" w:rsidR="002C7173" w:rsidRPr="007371CD" w:rsidRDefault="002C7173" w:rsidP="008E0D81">
            <w:pPr>
              <w:spacing w:after="120"/>
              <w:jc w:val="both"/>
              <w:rPr>
                <w:lang w:val="bg-BG"/>
              </w:rPr>
            </w:pPr>
          </w:p>
        </w:tc>
        <w:tc>
          <w:tcPr>
            <w:tcW w:w="1512" w:type="dxa"/>
            <w:vAlign w:val="center"/>
          </w:tcPr>
          <w:p w14:paraId="6352F01B"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7FD21F76" w14:textId="77777777" w:rsidR="00560490" w:rsidRPr="003870F1" w:rsidRDefault="00B907DD" w:rsidP="00B907DD">
            <w:pPr>
              <w:jc w:val="center"/>
              <w:rPr>
                <w:szCs w:val="24"/>
                <w:lang w:val="bg-BG"/>
              </w:rPr>
            </w:pPr>
            <w:r w:rsidRPr="003870F1">
              <w:rPr>
                <w:szCs w:val="24"/>
                <w:lang w:val="bg-BG"/>
              </w:rPr>
              <w:t>5х</w:t>
            </w:r>
            <w:r>
              <w:rPr>
                <w:szCs w:val="24"/>
                <w:lang w:val="bg-BG"/>
              </w:rPr>
              <w:t>3</w:t>
            </w:r>
          </w:p>
        </w:tc>
      </w:tr>
      <w:tr w:rsidR="00505641" w:rsidRPr="003B5631" w14:paraId="673474A1" w14:textId="77777777" w:rsidTr="00DE6F86">
        <w:trPr>
          <w:gridAfter w:val="1"/>
          <w:wAfter w:w="1640" w:type="dxa"/>
        </w:trPr>
        <w:tc>
          <w:tcPr>
            <w:tcW w:w="4890" w:type="dxa"/>
            <w:vAlign w:val="center"/>
          </w:tcPr>
          <w:p w14:paraId="1EA549F7" w14:textId="77777777" w:rsidR="00505641" w:rsidRDefault="00505641" w:rsidP="00FF1275">
            <w:pPr>
              <w:rPr>
                <w:szCs w:val="24"/>
                <w:lang w:val="bg-BG"/>
              </w:rPr>
            </w:pPr>
            <w:r>
              <w:rPr>
                <w:szCs w:val="24"/>
                <w:lang w:val="bg-BG"/>
              </w:rPr>
              <w:lastRenderedPageBreak/>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46134246"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6BE26473" w14:textId="77777777" w:rsidR="00505641" w:rsidDel="004D04B5" w:rsidRDefault="00B907DD" w:rsidP="00B907DD">
            <w:pPr>
              <w:jc w:val="center"/>
              <w:rPr>
                <w:lang w:val="bg-BG"/>
              </w:rPr>
            </w:pPr>
            <w:r>
              <w:rPr>
                <w:lang w:val="bg-BG"/>
              </w:rPr>
              <w:t>4х3</w:t>
            </w:r>
          </w:p>
        </w:tc>
      </w:tr>
      <w:tr w:rsidR="00505641" w:rsidRPr="003B5631" w14:paraId="20516657" w14:textId="77777777" w:rsidTr="00DE6F86">
        <w:trPr>
          <w:gridAfter w:val="1"/>
          <w:wAfter w:w="1640" w:type="dxa"/>
        </w:trPr>
        <w:tc>
          <w:tcPr>
            <w:tcW w:w="4890" w:type="dxa"/>
            <w:tcBorders>
              <w:bottom w:val="single" w:sz="4" w:space="0" w:color="auto"/>
            </w:tcBorders>
          </w:tcPr>
          <w:p w14:paraId="626B3135"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454BAD99" w14:textId="77777777" w:rsidR="00505641" w:rsidRDefault="00505641" w:rsidP="007E58EB">
            <w:pPr>
              <w:jc w:val="center"/>
              <w:rPr>
                <w:szCs w:val="24"/>
                <w:lang w:val="bg-BG"/>
              </w:rPr>
            </w:pPr>
            <w:proofErr w:type="spellStart"/>
            <w:r w:rsidRPr="00C866D7">
              <w:t>задоволително</w:t>
            </w:r>
            <w:proofErr w:type="spellEnd"/>
          </w:p>
        </w:tc>
        <w:tc>
          <w:tcPr>
            <w:tcW w:w="1678" w:type="dxa"/>
            <w:tcBorders>
              <w:bottom w:val="single" w:sz="4" w:space="0" w:color="auto"/>
            </w:tcBorders>
            <w:shd w:val="clear" w:color="auto" w:fill="FFFFFF"/>
          </w:tcPr>
          <w:p w14:paraId="034F9D47" w14:textId="77777777" w:rsidR="00505641" w:rsidRPr="00B907DD" w:rsidRDefault="00B907DD" w:rsidP="00B907DD">
            <w:pPr>
              <w:jc w:val="center"/>
              <w:rPr>
                <w:lang w:val="bg-BG"/>
              </w:rPr>
            </w:pPr>
            <w:r w:rsidRPr="00C866D7">
              <w:t>3х</w:t>
            </w:r>
            <w:r>
              <w:rPr>
                <w:lang w:val="bg-BG"/>
              </w:rPr>
              <w:t>3</w:t>
            </w:r>
          </w:p>
        </w:tc>
      </w:tr>
      <w:tr w:rsidR="00505641" w:rsidRPr="003B5631" w14:paraId="3AF7AB39" w14:textId="77777777" w:rsidTr="00DE6F86">
        <w:trPr>
          <w:gridAfter w:val="1"/>
          <w:wAfter w:w="1640" w:type="dxa"/>
        </w:trPr>
        <w:tc>
          <w:tcPr>
            <w:tcW w:w="4890" w:type="dxa"/>
            <w:tcBorders>
              <w:bottom w:val="single" w:sz="4" w:space="0" w:color="auto"/>
            </w:tcBorders>
            <w:vAlign w:val="center"/>
          </w:tcPr>
          <w:p w14:paraId="6DCFDE43" w14:textId="77777777" w:rsidR="00505641" w:rsidRPr="00BE022F" w:rsidRDefault="00505641" w:rsidP="00D34054">
            <w:pPr>
              <w:jc w:val="both"/>
              <w:rPr>
                <w:lang w:val="ru-RU"/>
              </w:rPr>
            </w:pPr>
            <w:r>
              <w:rPr>
                <w:lang w:val="ru-RU"/>
              </w:rPr>
              <w:t xml:space="preserve">Два от </w:t>
            </w:r>
            <w:proofErr w:type="spellStart"/>
            <w:r>
              <w:rPr>
                <w:lang w:val="ru-RU"/>
              </w:rPr>
              <w:t>горепосочените</w:t>
            </w:r>
            <w:proofErr w:type="spellEnd"/>
            <w:r>
              <w:rPr>
                <w:lang w:val="ru-RU"/>
              </w:rPr>
              <w:t xml:space="preserve"> критерии </w:t>
            </w:r>
            <w:proofErr w:type="spellStart"/>
            <w:r>
              <w:rPr>
                <w:lang w:val="ru-RU"/>
              </w:rPr>
              <w:t>са</w:t>
            </w:r>
            <w:proofErr w:type="spellEnd"/>
            <w:r>
              <w:rPr>
                <w:lang w:val="ru-RU"/>
              </w:rPr>
              <w:t xml:space="preserve"> </w:t>
            </w:r>
            <w:proofErr w:type="spellStart"/>
            <w:r>
              <w:rPr>
                <w:lang w:val="ru-RU"/>
              </w:rPr>
              <w:t>изпълнени</w:t>
            </w:r>
            <w:proofErr w:type="spellEnd"/>
          </w:p>
        </w:tc>
        <w:tc>
          <w:tcPr>
            <w:tcW w:w="1512" w:type="dxa"/>
            <w:tcBorders>
              <w:bottom w:val="single" w:sz="4" w:space="0" w:color="auto"/>
            </w:tcBorders>
            <w:vAlign w:val="center"/>
          </w:tcPr>
          <w:p w14:paraId="5A8EAC32"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2E70DDBF" w14:textId="77777777" w:rsidR="00505641" w:rsidRDefault="00B907DD" w:rsidP="00B907DD">
            <w:pPr>
              <w:jc w:val="center"/>
              <w:rPr>
                <w:lang w:val="bg-BG"/>
              </w:rPr>
            </w:pPr>
            <w:r>
              <w:rPr>
                <w:lang w:val="bg-BG"/>
              </w:rPr>
              <w:t>2х3</w:t>
            </w:r>
          </w:p>
        </w:tc>
      </w:tr>
      <w:tr w:rsidR="00505641" w:rsidRPr="003B5631" w14:paraId="551CEFC4" w14:textId="77777777" w:rsidTr="00DE6F86">
        <w:trPr>
          <w:gridAfter w:val="1"/>
          <w:wAfter w:w="1640" w:type="dxa"/>
        </w:trPr>
        <w:tc>
          <w:tcPr>
            <w:tcW w:w="4890" w:type="dxa"/>
            <w:tcBorders>
              <w:bottom w:val="single" w:sz="4" w:space="0" w:color="auto"/>
            </w:tcBorders>
            <w:vAlign w:val="center"/>
          </w:tcPr>
          <w:p w14:paraId="4A708472"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5995E1FA"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660B287B" w14:textId="77777777" w:rsidR="00505641" w:rsidRPr="00BE022F" w:rsidRDefault="00B907DD" w:rsidP="00B907DD">
            <w:pPr>
              <w:jc w:val="center"/>
              <w:rPr>
                <w:lang w:val="en-US"/>
              </w:rPr>
            </w:pPr>
            <w:r>
              <w:rPr>
                <w:lang w:val="bg-BG"/>
              </w:rPr>
              <w:t>1х3</w:t>
            </w:r>
          </w:p>
        </w:tc>
      </w:tr>
      <w:tr w:rsidR="00505641" w:rsidRPr="003B5631" w14:paraId="647F46F7" w14:textId="77777777" w:rsidTr="00DE6F86">
        <w:trPr>
          <w:gridAfter w:val="1"/>
          <w:wAfter w:w="1640" w:type="dxa"/>
        </w:trPr>
        <w:tc>
          <w:tcPr>
            <w:tcW w:w="4890" w:type="dxa"/>
            <w:tcBorders>
              <w:bottom w:val="single" w:sz="4" w:space="0" w:color="auto"/>
            </w:tcBorders>
          </w:tcPr>
          <w:p w14:paraId="5227206C"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4213B07E"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0866A2C6" w14:textId="77777777" w:rsidR="00505641" w:rsidRPr="003870F1" w:rsidRDefault="00505641" w:rsidP="007E58EB">
            <w:pPr>
              <w:jc w:val="center"/>
              <w:rPr>
                <w:szCs w:val="24"/>
                <w:lang w:val="bg-BG"/>
              </w:rPr>
            </w:pPr>
            <w:r w:rsidRPr="003870F1">
              <w:rPr>
                <w:szCs w:val="24"/>
                <w:lang w:val="bg-BG"/>
              </w:rPr>
              <w:t>0</w:t>
            </w:r>
          </w:p>
        </w:tc>
      </w:tr>
      <w:tr w:rsidR="00B907DD" w:rsidRPr="003B5631" w14:paraId="2D036166" w14:textId="77777777" w:rsidTr="00DE6F86">
        <w:trPr>
          <w:gridAfter w:val="1"/>
          <w:wAfter w:w="1640" w:type="dxa"/>
        </w:trPr>
        <w:tc>
          <w:tcPr>
            <w:tcW w:w="4890" w:type="dxa"/>
            <w:tcBorders>
              <w:bottom w:val="single" w:sz="4" w:space="0" w:color="auto"/>
            </w:tcBorders>
            <w:shd w:val="clear" w:color="auto" w:fill="BFBFBF"/>
          </w:tcPr>
          <w:p w14:paraId="01D2650D" w14:textId="77777777" w:rsidR="00B907DD" w:rsidRPr="00DE6F86" w:rsidRDefault="00B907DD" w:rsidP="00B907DD">
            <w:pPr>
              <w:jc w:val="both"/>
              <w:rPr>
                <w:b/>
                <w:szCs w:val="24"/>
                <w:lang w:val="bg-BG"/>
              </w:rPr>
            </w:pPr>
            <w:r w:rsidRPr="00DE6F86">
              <w:rPr>
                <w:b/>
              </w:rPr>
              <w:t xml:space="preserve">5. </w:t>
            </w:r>
            <w:proofErr w:type="spellStart"/>
            <w:r w:rsidRPr="00DE6F86">
              <w:rPr>
                <w:b/>
              </w:rPr>
              <w:t>Допълнителни</w:t>
            </w:r>
            <w:proofErr w:type="spellEnd"/>
            <w:r w:rsidRPr="00DE6F86">
              <w:rPr>
                <w:b/>
              </w:rPr>
              <w:t xml:space="preserve"> </w:t>
            </w:r>
            <w:proofErr w:type="spellStart"/>
            <w:r w:rsidRPr="00DE6F86">
              <w:rPr>
                <w:b/>
              </w:rPr>
              <w:t>специфични</w:t>
            </w:r>
            <w:proofErr w:type="spellEnd"/>
            <w:r w:rsidRPr="00DE6F86">
              <w:rPr>
                <w:b/>
              </w:rPr>
              <w:t xml:space="preserve"> </w:t>
            </w:r>
            <w:proofErr w:type="spellStart"/>
            <w:r w:rsidRPr="00DE6F86">
              <w:rPr>
                <w:b/>
              </w:rPr>
              <w:t>критерии</w:t>
            </w:r>
            <w:proofErr w:type="spellEnd"/>
          </w:p>
        </w:tc>
        <w:tc>
          <w:tcPr>
            <w:tcW w:w="1512" w:type="dxa"/>
            <w:tcBorders>
              <w:bottom w:val="single" w:sz="4" w:space="0" w:color="auto"/>
            </w:tcBorders>
            <w:shd w:val="clear" w:color="auto" w:fill="BFBFBF"/>
          </w:tcPr>
          <w:p w14:paraId="7F7B45BD"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372F4F56" w14:textId="77777777" w:rsidR="00B907DD" w:rsidRPr="00DE6F86" w:rsidRDefault="00B907DD" w:rsidP="00B907DD">
            <w:pPr>
              <w:jc w:val="center"/>
              <w:rPr>
                <w:b/>
                <w:szCs w:val="24"/>
                <w:lang w:val="bg-BG"/>
              </w:rPr>
            </w:pPr>
            <w:r w:rsidRPr="00DE6F86">
              <w:rPr>
                <w:b/>
              </w:rPr>
              <w:t>30</w:t>
            </w:r>
          </w:p>
        </w:tc>
      </w:tr>
      <w:tr w:rsidR="004E3CAC" w:rsidRPr="003B5631" w14:paraId="34393E64" w14:textId="77777777" w:rsidTr="00797086">
        <w:trPr>
          <w:gridAfter w:val="1"/>
          <w:wAfter w:w="1640" w:type="dxa"/>
        </w:trPr>
        <w:tc>
          <w:tcPr>
            <w:tcW w:w="4890" w:type="dxa"/>
            <w:tcBorders>
              <w:bottom w:val="single" w:sz="4" w:space="0" w:color="auto"/>
            </w:tcBorders>
            <w:shd w:val="clear" w:color="auto" w:fill="BFBFBF"/>
          </w:tcPr>
          <w:p w14:paraId="75BC40A5" w14:textId="77777777" w:rsidR="004E3CAC" w:rsidRPr="009C0F25" w:rsidRDefault="004E3CAC" w:rsidP="009C0F25">
            <w:pPr>
              <w:jc w:val="both"/>
              <w:rPr>
                <w:b/>
                <w:szCs w:val="24"/>
                <w:lang w:val="bg-BG"/>
              </w:rPr>
            </w:pPr>
            <w:r w:rsidRPr="004E3CAC">
              <w:rPr>
                <w:lang w:val="ru-RU"/>
              </w:rPr>
              <w:t xml:space="preserve">5.1.Брой </w:t>
            </w:r>
            <w:proofErr w:type="spellStart"/>
            <w:r w:rsidR="00A9746D">
              <w:rPr>
                <w:lang w:val="ru-RU"/>
              </w:rPr>
              <w:t>п</w:t>
            </w:r>
            <w:r w:rsidR="009C0F25">
              <w:rPr>
                <w:lang w:val="ru-RU"/>
              </w:rPr>
              <w:t>редстоящи</w:t>
            </w:r>
            <w:proofErr w:type="spellEnd"/>
            <w:r w:rsidR="009C0F25">
              <w:rPr>
                <w:lang w:val="ru-RU"/>
              </w:rPr>
              <w:t xml:space="preserve"> за </w:t>
            </w:r>
            <w:proofErr w:type="spellStart"/>
            <w:r w:rsidRPr="004E3CAC">
              <w:rPr>
                <w:lang w:val="ru-RU"/>
              </w:rPr>
              <w:t>разкри</w:t>
            </w:r>
            <w:r w:rsidR="009C0F25">
              <w:rPr>
                <w:lang w:val="ru-RU"/>
              </w:rPr>
              <w:t>ване</w:t>
            </w:r>
            <w:proofErr w:type="spellEnd"/>
            <w:r w:rsidRPr="004E3CAC">
              <w:rPr>
                <w:lang w:val="ru-RU"/>
              </w:rPr>
              <w:t xml:space="preserve">, работни места на </w:t>
            </w:r>
            <w:proofErr w:type="spellStart"/>
            <w:r w:rsidRPr="004E3CAC">
              <w:rPr>
                <w:lang w:val="ru-RU"/>
              </w:rPr>
              <w:t>пълен</w:t>
            </w:r>
            <w:proofErr w:type="spellEnd"/>
            <w:r w:rsidRPr="004E3CAC">
              <w:rPr>
                <w:lang w:val="ru-RU"/>
              </w:rPr>
              <w:t xml:space="preserve"> </w:t>
            </w:r>
            <w:proofErr w:type="spellStart"/>
            <w:r w:rsidRPr="004E3CAC">
              <w:rPr>
                <w:lang w:val="ru-RU"/>
              </w:rPr>
              <w:t>работен</w:t>
            </w:r>
            <w:proofErr w:type="spellEnd"/>
            <w:r w:rsidRPr="004E3CAC">
              <w:rPr>
                <w:lang w:val="ru-RU"/>
              </w:rPr>
              <w:t xml:space="preserve"> </w:t>
            </w:r>
            <w:proofErr w:type="spellStart"/>
            <w:r w:rsidRPr="004E3CAC">
              <w:rPr>
                <w:lang w:val="ru-RU"/>
              </w:rPr>
              <w:t>ден</w:t>
            </w:r>
            <w:proofErr w:type="spellEnd"/>
            <w:r w:rsidRPr="004E3CAC">
              <w:rPr>
                <w:lang w:val="ru-RU"/>
              </w:rPr>
              <w:t xml:space="preserve"> в</w:t>
            </w:r>
            <w:r w:rsidR="009C0F25">
              <w:rPr>
                <w:lang w:val="ru-RU"/>
              </w:rPr>
              <w:t xml:space="preserve"> </w:t>
            </w:r>
            <w:proofErr w:type="spellStart"/>
            <w:r w:rsidR="009C0F25">
              <w:rPr>
                <w:lang w:val="ru-RU"/>
              </w:rPr>
              <w:t>подаденото</w:t>
            </w:r>
            <w:proofErr w:type="spellEnd"/>
            <w:r w:rsidR="009C0F25">
              <w:rPr>
                <w:lang w:val="ru-RU"/>
              </w:rPr>
              <w:t xml:space="preserve"> </w:t>
            </w:r>
            <w:proofErr w:type="spellStart"/>
            <w:r w:rsidR="009C0F25">
              <w:rPr>
                <w:lang w:val="ru-RU"/>
              </w:rPr>
              <w:t>проектно</w:t>
            </w:r>
            <w:proofErr w:type="spellEnd"/>
            <w:r w:rsidR="009C0F25">
              <w:rPr>
                <w:lang w:val="ru-RU"/>
              </w:rPr>
              <w:t xml:space="preserve"> предложение</w:t>
            </w:r>
          </w:p>
        </w:tc>
        <w:tc>
          <w:tcPr>
            <w:tcW w:w="1512" w:type="dxa"/>
            <w:tcBorders>
              <w:bottom w:val="single" w:sz="4" w:space="0" w:color="auto"/>
            </w:tcBorders>
            <w:shd w:val="clear" w:color="auto" w:fill="BFBFBF"/>
          </w:tcPr>
          <w:p w14:paraId="5208FBCB" w14:textId="77777777" w:rsidR="004E3CAC" w:rsidRPr="00DE6F86" w:rsidRDefault="004E3CAC" w:rsidP="00797086">
            <w:pPr>
              <w:jc w:val="center"/>
              <w:rPr>
                <w:b/>
                <w:szCs w:val="24"/>
                <w:lang w:val="bg-BG"/>
              </w:rPr>
            </w:pPr>
          </w:p>
        </w:tc>
        <w:tc>
          <w:tcPr>
            <w:tcW w:w="1678" w:type="dxa"/>
            <w:tcBorders>
              <w:bottom w:val="single" w:sz="4" w:space="0" w:color="auto"/>
            </w:tcBorders>
            <w:shd w:val="clear" w:color="auto" w:fill="BFBFBF"/>
          </w:tcPr>
          <w:p w14:paraId="3DB06C58" w14:textId="77777777" w:rsidR="004E3CAC" w:rsidRPr="004E3CAC" w:rsidRDefault="004E3CAC" w:rsidP="00797086">
            <w:pPr>
              <w:jc w:val="center"/>
              <w:rPr>
                <w:b/>
                <w:szCs w:val="24"/>
                <w:lang w:val="bg-BG"/>
              </w:rPr>
            </w:pPr>
            <w:r>
              <w:rPr>
                <w:b/>
                <w:lang w:val="bg-BG"/>
              </w:rPr>
              <w:t>15</w:t>
            </w:r>
          </w:p>
        </w:tc>
      </w:tr>
      <w:tr w:rsidR="00EF2009" w:rsidRPr="00334215" w14:paraId="47594C2A" w14:textId="77777777" w:rsidTr="00DE6F86">
        <w:trPr>
          <w:gridAfter w:val="1"/>
          <w:wAfter w:w="1640" w:type="dxa"/>
        </w:trPr>
        <w:tc>
          <w:tcPr>
            <w:tcW w:w="4890" w:type="dxa"/>
            <w:tcBorders>
              <w:bottom w:val="single" w:sz="4" w:space="0" w:color="auto"/>
            </w:tcBorders>
          </w:tcPr>
          <w:p w14:paraId="131B54AD" w14:textId="77777777" w:rsidR="00EF2009" w:rsidRPr="00EF2009" w:rsidRDefault="00EF2009" w:rsidP="002D26D2">
            <w:pPr>
              <w:jc w:val="both"/>
              <w:rPr>
                <w:lang w:val="ru-RU"/>
              </w:rPr>
            </w:pPr>
            <w:r w:rsidRPr="00EF2009">
              <w:rPr>
                <w:lang w:val="ru-RU"/>
              </w:rPr>
              <w:t>Над 7 работни места</w:t>
            </w:r>
          </w:p>
        </w:tc>
        <w:tc>
          <w:tcPr>
            <w:tcW w:w="1512" w:type="dxa"/>
            <w:tcBorders>
              <w:bottom w:val="single" w:sz="4" w:space="0" w:color="auto"/>
            </w:tcBorders>
          </w:tcPr>
          <w:p w14:paraId="1A8C3C3A" w14:textId="77777777" w:rsidR="00EF2009" w:rsidRPr="003B5631" w:rsidRDefault="00EF2009" w:rsidP="00B907DD">
            <w:pPr>
              <w:jc w:val="center"/>
              <w:rPr>
                <w:szCs w:val="24"/>
                <w:lang w:val="bg-BG"/>
              </w:rPr>
            </w:pPr>
            <w:r>
              <w:rPr>
                <w:szCs w:val="24"/>
                <w:lang w:val="bg-BG"/>
              </w:rPr>
              <w:t>добре</w:t>
            </w:r>
          </w:p>
        </w:tc>
        <w:tc>
          <w:tcPr>
            <w:tcW w:w="1678" w:type="dxa"/>
            <w:tcBorders>
              <w:bottom w:val="single" w:sz="4" w:space="0" w:color="auto"/>
            </w:tcBorders>
            <w:shd w:val="clear" w:color="auto" w:fill="FFFFFF"/>
          </w:tcPr>
          <w:p w14:paraId="10EF4C93" w14:textId="77777777" w:rsidR="00EF2009" w:rsidRPr="00334215" w:rsidRDefault="00EF2009" w:rsidP="00B907DD">
            <w:pPr>
              <w:jc w:val="center"/>
              <w:rPr>
                <w:lang w:val="ru-RU"/>
              </w:rPr>
            </w:pPr>
            <w:r w:rsidRPr="00EF2009">
              <w:rPr>
                <w:lang w:val="ru-RU"/>
              </w:rPr>
              <w:t>15</w:t>
            </w:r>
            <w:r>
              <w:rPr>
                <w:lang w:val="ru-RU"/>
              </w:rPr>
              <w:t xml:space="preserve"> </w:t>
            </w:r>
          </w:p>
        </w:tc>
      </w:tr>
      <w:tr w:rsidR="00EF2009" w:rsidRPr="00334215" w14:paraId="030075B4" w14:textId="77777777" w:rsidTr="00DE6F86">
        <w:trPr>
          <w:gridAfter w:val="1"/>
          <w:wAfter w:w="1640" w:type="dxa"/>
        </w:trPr>
        <w:tc>
          <w:tcPr>
            <w:tcW w:w="4890" w:type="dxa"/>
            <w:tcBorders>
              <w:bottom w:val="single" w:sz="4" w:space="0" w:color="auto"/>
            </w:tcBorders>
          </w:tcPr>
          <w:p w14:paraId="47CBB9E7" w14:textId="77777777" w:rsidR="00EF2009" w:rsidRPr="00EF2009" w:rsidRDefault="00EF2009" w:rsidP="002D26D2">
            <w:pPr>
              <w:jc w:val="both"/>
              <w:rPr>
                <w:lang w:val="ru-RU"/>
              </w:rPr>
            </w:pPr>
            <w:r w:rsidRPr="00EF2009">
              <w:rPr>
                <w:lang w:val="ru-RU"/>
              </w:rPr>
              <w:t>От 3 – 7 работни места</w:t>
            </w:r>
          </w:p>
        </w:tc>
        <w:tc>
          <w:tcPr>
            <w:tcW w:w="1512" w:type="dxa"/>
            <w:tcBorders>
              <w:bottom w:val="single" w:sz="4" w:space="0" w:color="auto"/>
            </w:tcBorders>
          </w:tcPr>
          <w:p w14:paraId="6DA7BA2B" w14:textId="77777777" w:rsidR="00EF2009" w:rsidRPr="003B5631" w:rsidRDefault="00EF2009" w:rsidP="00B907DD">
            <w:pPr>
              <w:jc w:val="center"/>
              <w:rPr>
                <w:szCs w:val="24"/>
                <w:lang w:val="bg-BG"/>
              </w:rPr>
            </w:pPr>
            <w:proofErr w:type="spellStart"/>
            <w:r w:rsidRPr="00C866D7">
              <w:t>задоволително</w:t>
            </w:r>
            <w:proofErr w:type="spellEnd"/>
          </w:p>
        </w:tc>
        <w:tc>
          <w:tcPr>
            <w:tcW w:w="1678" w:type="dxa"/>
            <w:tcBorders>
              <w:bottom w:val="single" w:sz="4" w:space="0" w:color="auto"/>
            </w:tcBorders>
            <w:shd w:val="clear" w:color="auto" w:fill="FFFFFF"/>
          </w:tcPr>
          <w:p w14:paraId="569DE8FF" w14:textId="77777777" w:rsidR="00EF2009" w:rsidRPr="00334215" w:rsidRDefault="00EF2009" w:rsidP="00B907DD">
            <w:pPr>
              <w:jc w:val="center"/>
              <w:rPr>
                <w:lang w:val="ru-RU"/>
              </w:rPr>
            </w:pPr>
            <w:r w:rsidRPr="00EF2009">
              <w:rPr>
                <w:lang w:val="ru-RU"/>
              </w:rPr>
              <w:t>10</w:t>
            </w:r>
            <w:r>
              <w:rPr>
                <w:lang w:val="ru-RU"/>
              </w:rPr>
              <w:t xml:space="preserve"> </w:t>
            </w:r>
          </w:p>
        </w:tc>
      </w:tr>
      <w:tr w:rsidR="00EF2009" w:rsidRPr="00334215" w14:paraId="0FF03282" w14:textId="77777777" w:rsidTr="00DE6F86">
        <w:trPr>
          <w:gridAfter w:val="1"/>
          <w:wAfter w:w="1640" w:type="dxa"/>
        </w:trPr>
        <w:tc>
          <w:tcPr>
            <w:tcW w:w="4890" w:type="dxa"/>
            <w:tcBorders>
              <w:bottom w:val="single" w:sz="4" w:space="0" w:color="auto"/>
            </w:tcBorders>
          </w:tcPr>
          <w:p w14:paraId="43B01F8E" w14:textId="77777777" w:rsidR="00EF2009" w:rsidRPr="00EF2009" w:rsidRDefault="00EF2009" w:rsidP="002D26D2">
            <w:pPr>
              <w:jc w:val="both"/>
              <w:rPr>
                <w:lang w:val="ru-RU"/>
              </w:rPr>
            </w:pPr>
            <w:r w:rsidRPr="00EF2009">
              <w:rPr>
                <w:lang w:val="ru-RU"/>
              </w:rPr>
              <w:t>От 1 до 3 работни места</w:t>
            </w:r>
          </w:p>
        </w:tc>
        <w:tc>
          <w:tcPr>
            <w:tcW w:w="1512" w:type="dxa"/>
            <w:tcBorders>
              <w:bottom w:val="single" w:sz="4" w:space="0" w:color="auto"/>
            </w:tcBorders>
          </w:tcPr>
          <w:p w14:paraId="56B76806" w14:textId="77777777" w:rsidR="00EF2009" w:rsidRPr="003B5631" w:rsidRDefault="00EF2009" w:rsidP="00B907DD">
            <w:pPr>
              <w:jc w:val="center"/>
              <w:rPr>
                <w:szCs w:val="24"/>
                <w:lang w:val="bg-BG"/>
              </w:rPr>
            </w:pPr>
            <w:r>
              <w:rPr>
                <w:szCs w:val="24"/>
                <w:lang w:val="bg-BG"/>
              </w:rPr>
              <w:t>слабо</w:t>
            </w:r>
          </w:p>
        </w:tc>
        <w:tc>
          <w:tcPr>
            <w:tcW w:w="1678" w:type="dxa"/>
            <w:tcBorders>
              <w:bottom w:val="single" w:sz="4" w:space="0" w:color="auto"/>
            </w:tcBorders>
            <w:shd w:val="clear" w:color="auto" w:fill="FFFFFF"/>
          </w:tcPr>
          <w:p w14:paraId="551E8C10" w14:textId="77777777" w:rsidR="00EF2009" w:rsidRPr="00334215" w:rsidRDefault="00EF2009" w:rsidP="00B907DD">
            <w:pPr>
              <w:jc w:val="center"/>
              <w:rPr>
                <w:lang w:val="ru-RU"/>
              </w:rPr>
            </w:pPr>
            <w:r w:rsidRPr="00EF2009">
              <w:rPr>
                <w:lang w:val="ru-RU"/>
              </w:rPr>
              <w:t>5</w:t>
            </w:r>
            <w:r>
              <w:rPr>
                <w:lang w:val="ru-RU"/>
              </w:rPr>
              <w:t xml:space="preserve"> </w:t>
            </w:r>
          </w:p>
        </w:tc>
      </w:tr>
      <w:tr w:rsidR="004E3CAC" w:rsidRPr="003B5631" w14:paraId="147BAA96" w14:textId="77777777" w:rsidTr="00797086">
        <w:trPr>
          <w:gridAfter w:val="1"/>
          <w:wAfter w:w="1640" w:type="dxa"/>
        </w:trPr>
        <w:tc>
          <w:tcPr>
            <w:tcW w:w="4890" w:type="dxa"/>
            <w:tcBorders>
              <w:bottom w:val="single" w:sz="4" w:space="0" w:color="auto"/>
            </w:tcBorders>
            <w:shd w:val="clear" w:color="auto" w:fill="BFBFBF"/>
          </w:tcPr>
          <w:p w14:paraId="0CCE5FE6" w14:textId="77777777" w:rsidR="004E3CAC" w:rsidRPr="00DE6F86" w:rsidRDefault="004E3CAC" w:rsidP="004E3CAC">
            <w:pPr>
              <w:jc w:val="both"/>
              <w:rPr>
                <w:b/>
                <w:szCs w:val="24"/>
                <w:lang w:val="bg-BG"/>
              </w:rPr>
            </w:pPr>
            <w:r w:rsidRPr="004E3CAC">
              <w:rPr>
                <w:b/>
                <w:lang w:val="ru-RU"/>
              </w:rPr>
              <w:t>5.</w:t>
            </w:r>
            <w:r>
              <w:rPr>
                <w:b/>
                <w:lang w:val="ru-RU"/>
              </w:rPr>
              <w:t>2</w:t>
            </w:r>
            <w:r w:rsidRPr="004E3CAC">
              <w:rPr>
                <w:b/>
                <w:lang w:val="ru-RU"/>
              </w:rPr>
              <w:t xml:space="preserve"> </w:t>
            </w:r>
            <w:proofErr w:type="spellStart"/>
            <w:r w:rsidRPr="00EF2009">
              <w:rPr>
                <w:lang w:val="ru-RU"/>
              </w:rPr>
              <w:t>Териториален</w:t>
            </w:r>
            <w:proofErr w:type="spellEnd"/>
            <w:r w:rsidRPr="00EF2009">
              <w:rPr>
                <w:lang w:val="ru-RU"/>
              </w:rPr>
              <w:t xml:space="preserve"> и </w:t>
            </w:r>
            <w:proofErr w:type="spellStart"/>
            <w:r w:rsidRPr="00EF2009">
              <w:rPr>
                <w:lang w:val="ru-RU"/>
              </w:rPr>
              <w:t>общностен</w:t>
            </w:r>
            <w:proofErr w:type="spellEnd"/>
            <w:r w:rsidRPr="00EF2009">
              <w:rPr>
                <w:lang w:val="ru-RU"/>
              </w:rPr>
              <w:t xml:space="preserve"> обхват на </w:t>
            </w:r>
            <w:proofErr w:type="spellStart"/>
            <w:r w:rsidRPr="00EF2009">
              <w:rPr>
                <w:lang w:val="ru-RU"/>
              </w:rPr>
              <w:t>дейностите</w:t>
            </w:r>
            <w:proofErr w:type="spellEnd"/>
            <w:r w:rsidRPr="00EF2009">
              <w:rPr>
                <w:lang w:val="ru-RU"/>
              </w:rPr>
              <w:t xml:space="preserve"> </w:t>
            </w:r>
          </w:p>
        </w:tc>
        <w:tc>
          <w:tcPr>
            <w:tcW w:w="1512" w:type="dxa"/>
            <w:tcBorders>
              <w:bottom w:val="single" w:sz="4" w:space="0" w:color="auto"/>
            </w:tcBorders>
            <w:shd w:val="clear" w:color="auto" w:fill="BFBFBF"/>
          </w:tcPr>
          <w:p w14:paraId="6441B6A5" w14:textId="77777777" w:rsidR="004E3CAC" w:rsidRPr="00DE6F86" w:rsidRDefault="004E3CAC" w:rsidP="00797086">
            <w:pPr>
              <w:jc w:val="center"/>
              <w:rPr>
                <w:b/>
                <w:szCs w:val="24"/>
                <w:lang w:val="bg-BG"/>
              </w:rPr>
            </w:pPr>
          </w:p>
        </w:tc>
        <w:tc>
          <w:tcPr>
            <w:tcW w:w="1678" w:type="dxa"/>
            <w:tcBorders>
              <w:bottom w:val="single" w:sz="4" w:space="0" w:color="auto"/>
            </w:tcBorders>
            <w:shd w:val="clear" w:color="auto" w:fill="BFBFBF"/>
          </w:tcPr>
          <w:p w14:paraId="4808CBB5" w14:textId="77777777" w:rsidR="004E3CAC" w:rsidRPr="00DE6F86" w:rsidRDefault="004E3CAC" w:rsidP="00797086">
            <w:pPr>
              <w:jc w:val="center"/>
              <w:rPr>
                <w:b/>
                <w:szCs w:val="24"/>
                <w:lang w:val="bg-BG"/>
              </w:rPr>
            </w:pPr>
            <w:r>
              <w:rPr>
                <w:b/>
                <w:szCs w:val="24"/>
                <w:lang w:val="bg-BG"/>
              </w:rPr>
              <w:t>15</w:t>
            </w:r>
          </w:p>
        </w:tc>
      </w:tr>
      <w:tr w:rsidR="006765B2" w:rsidRPr="00334215" w14:paraId="50B33235" w14:textId="77777777" w:rsidTr="00DE6F86">
        <w:trPr>
          <w:gridAfter w:val="1"/>
          <w:wAfter w:w="1640" w:type="dxa"/>
        </w:trPr>
        <w:tc>
          <w:tcPr>
            <w:tcW w:w="4890" w:type="dxa"/>
            <w:tcBorders>
              <w:bottom w:val="single" w:sz="4" w:space="0" w:color="auto"/>
            </w:tcBorders>
          </w:tcPr>
          <w:p w14:paraId="674BE913" w14:textId="77777777" w:rsidR="006765B2" w:rsidRPr="00EF2009" w:rsidRDefault="006765B2" w:rsidP="002D26D2">
            <w:pPr>
              <w:jc w:val="both"/>
              <w:rPr>
                <w:lang w:val="ru-RU"/>
              </w:rPr>
            </w:pPr>
            <w:proofErr w:type="spellStart"/>
            <w:r w:rsidRPr="00E23AE4">
              <w:rPr>
                <w:lang w:val="ru-RU"/>
              </w:rPr>
              <w:t>Дейностите</w:t>
            </w:r>
            <w:proofErr w:type="spellEnd"/>
            <w:r w:rsidRPr="00E23AE4">
              <w:rPr>
                <w:lang w:val="ru-RU"/>
              </w:rPr>
              <w:t xml:space="preserve"> по проекта се </w:t>
            </w:r>
            <w:proofErr w:type="spellStart"/>
            <w:r w:rsidRPr="00E23AE4">
              <w:rPr>
                <w:lang w:val="ru-RU"/>
              </w:rPr>
              <w:t>осъществяват</w:t>
            </w:r>
            <w:proofErr w:type="spellEnd"/>
            <w:r w:rsidRPr="00E23AE4">
              <w:rPr>
                <w:lang w:val="ru-RU"/>
              </w:rPr>
              <w:t xml:space="preserve"> на </w:t>
            </w:r>
            <w:proofErr w:type="spellStart"/>
            <w:r w:rsidRPr="00E23AE4">
              <w:rPr>
                <w:lang w:val="ru-RU"/>
              </w:rPr>
              <w:t>територията</w:t>
            </w:r>
            <w:proofErr w:type="spellEnd"/>
            <w:r w:rsidRPr="00E23AE4">
              <w:rPr>
                <w:lang w:val="ru-RU"/>
              </w:rPr>
              <w:t xml:space="preserve"> на </w:t>
            </w:r>
            <w:proofErr w:type="spellStart"/>
            <w:r w:rsidRPr="00E23AE4">
              <w:rPr>
                <w:lang w:val="ru-RU"/>
              </w:rPr>
              <w:t>двете</w:t>
            </w:r>
            <w:proofErr w:type="spellEnd"/>
            <w:r w:rsidRPr="00E23AE4">
              <w:rPr>
                <w:lang w:val="ru-RU"/>
              </w:rPr>
              <w:t xml:space="preserve"> </w:t>
            </w:r>
            <w:proofErr w:type="spellStart"/>
            <w:r w:rsidRPr="00E23AE4">
              <w:rPr>
                <w:lang w:val="ru-RU"/>
              </w:rPr>
              <w:t>общини</w:t>
            </w:r>
            <w:proofErr w:type="spellEnd"/>
            <w:r w:rsidRPr="00E23AE4">
              <w:rPr>
                <w:lang w:val="ru-RU"/>
              </w:rPr>
              <w:t xml:space="preserve"> и </w:t>
            </w:r>
            <w:proofErr w:type="spellStart"/>
            <w:r w:rsidRPr="00E23AE4">
              <w:rPr>
                <w:lang w:val="ru-RU"/>
              </w:rPr>
              <w:t>включват</w:t>
            </w:r>
            <w:proofErr w:type="spellEnd"/>
            <w:r w:rsidRPr="00E23AE4">
              <w:rPr>
                <w:lang w:val="ru-RU"/>
              </w:rPr>
              <w:t xml:space="preserve"> представители на </w:t>
            </w:r>
            <w:proofErr w:type="spellStart"/>
            <w:r w:rsidRPr="00E23AE4">
              <w:rPr>
                <w:lang w:val="ru-RU"/>
              </w:rPr>
              <w:t>целевите</w:t>
            </w:r>
            <w:proofErr w:type="spellEnd"/>
            <w:r w:rsidRPr="00E23AE4">
              <w:rPr>
                <w:lang w:val="ru-RU"/>
              </w:rPr>
              <w:t xml:space="preserve"> </w:t>
            </w:r>
            <w:proofErr w:type="spellStart"/>
            <w:r w:rsidRPr="00E23AE4">
              <w:rPr>
                <w:lang w:val="ru-RU"/>
              </w:rPr>
              <w:t>групи</w:t>
            </w:r>
            <w:proofErr w:type="spellEnd"/>
            <w:r w:rsidRPr="00E23AE4">
              <w:rPr>
                <w:lang w:val="ru-RU"/>
              </w:rPr>
              <w:t xml:space="preserve"> и от малки и </w:t>
            </w:r>
            <w:proofErr w:type="spellStart"/>
            <w:r w:rsidRPr="00E23AE4">
              <w:rPr>
                <w:lang w:val="ru-RU"/>
              </w:rPr>
              <w:t>отдалечени</w:t>
            </w:r>
            <w:proofErr w:type="spellEnd"/>
            <w:r w:rsidRPr="00E23AE4">
              <w:rPr>
                <w:lang w:val="ru-RU"/>
              </w:rPr>
              <w:t xml:space="preserve"> от </w:t>
            </w:r>
            <w:proofErr w:type="spellStart"/>
            <w:r w:rsidRPr="00E23AE4">
              <w:rPr>
                <w:lang w:val="ru-RU"/>
              </w:rPr>
              <w:t>общинските</w:t>
            </w:r>
            <w:proofErr w:type="spellEnd"/>
            <w:r w:rsidRPr="00E23AE4">
              <w:rPr>
                <w:lang w:val="ru-RU"/>
              </w:rPr>
              <w:t xml:space="preserve"> </w:t>
            </w:r>
            <w:proofErr w:type="spellStart"/>
            <w:r w:rsidRPr="00E23AE4">
              <w:rPr>
                <w:lang w:val="ru-RU"/>
              </w:rPr>
              <w:t>центрове</w:t>
            </w:r>
            <w:proofErr w:type="spellEnd"/>
            <w:r w:rsidRPr="00E23AE4">
              <w:rPr>
                <w:lang w:val="ru-RU"/>
              </w:rPr>
              <w:t xml:space="preserve"> </w:t>
            </w:r>
            <w:proofErr w:type="spellStart"/>
            <w:r w:rsidRPr="00E23AE4">
              <w:rPr>
                <w:lang w:val="ru-RU"/>
              </w:rPr>
              <w:t>населени</w:t>
            </w:r>
            <w:proofErr w:type="spellEnd"/>
            <w:r w:rsidRPr="00E23AE4">
              <w:rPr>
                <w:lang w:val="ru-RU"/>
              </w:rPr>
              <w:t xml:space="preserve"> места</w:t>
            </w:r>
          </w:p>
        </w:tc>
        <w:tc>
          <w:tcPr>
            <w:tcW w:w="1512" w:type="dxa"/>
            <w:tcBorders>
              <w:bottom w:val="single" w:sz="4" w:space="0" w:color="auto"/>
            </w:tcBorders>
          </w:tcPr>
          <w:p w14:paraId="66395AA9" w14:textId="77777777" w:rsidR="006765B2" w:rsidRDefault="006765B2" w:rsidP="00B907DD">
            <w:pPr>
              <w:jc w:val="center"/>
              <w:rPr>
                <w:szCs w:val="24"/>
                <w:lang w:val="bg-BG"/>
              </w:rPr>
            </w:pPr>
            <w:r>
              <w:rPr>
                <w:szCs w:val="24"/>
                <w:lang w:val="bg-BG"/>
              </w:rPr>
              <w:t>добре</w:t>
            </w:r>
          </w:p>
          <w:p w14:paraId="415800A7" w14:textId="77777777" w:rsidR="006765B2" w:rsidRDefault="006765B2" w:rsidP="006765B2">
            <w:pPr>
              <w:rPr>
                <w:szCs w:val="24"/>
                <w:lang w:val="bg-BG"/>
              </w:rPr>
            </w:pPr>
          </w:p>
          <w:p w14:paraId="681DD8CA" w14:textId="77777777" w:rsidR="006765B2" w:rsidRPr="006765B2" w:rsidRDefault="006765B2" w:rsidP="006765B2">
            <w:pPr>
              <w:jc w:val="center"/>
              <w:rPr>
                <w:szCs w:val="24"/>
                <w:lang w:val="bg-BG"/>
              </w:rPr>
            </w:pPr>
          </w:p>
        </w:tc>
        <w:tc>
          <w:tcPr>
            <w:tcW w:w="1678" w:type="dxa"/>
            <w:tcBorders>
              <w:bottom w:val="single" w:sz="4" w:space="0" w:color="auto"/>
            </w:tcBorders>
            <w:shd w:val="clear" w:color="auto" w:fill="FFFFFF"/>
          </w:tcPr>
          <w:p w14:paraId="5C129A38" w14:textId="77777777" w:rsidR="006765B2" w:rsidRDefault="006765B2" w:rsidP="00B907DD">
            <w:pPr>
              <w:jc w:val="center"/>
              <w:rPr>
                <w:lang w:val="ru-RU"/>
              </w:rPr>
            </w:pPr>
            <w:r>
              <w:rPr>
                <w:lang w:val="ru-RU"/>
              </w:rPr>
              <w:t>15</w:t>
            </w:r>
          </w:p>
        </w:tc>
      </w:tr>
      <w:tr w:rsidR="00EF2009" w:rsidRPr="00334215" w14:paraId="5358451B" w14:textId="77777777" w:rsidTr="00DE6F86">
        <w:trPr>
          <w:gridAfter w:val="1"/>
          <w:wAfter w:w="1640" w:type="dxa"/>
        </w:trPr>
        <w:tc>
          <w:tcPr>
            <w:tcW w:w="4890" w:type="dxa"/>
            <w:tcBorders>
              <w:bottom w:val="single" w:sz="4" w:space="0" w:color="auto"/>
            </w:tcBorders>
          </w:tcPr>
          <w:p w14:paraId="0599E942" w14:textId="77777777" w:rsidR="00EF2009" w:rsidRPr="00EF2009" w:rsidRDefault="00EF2009" w:rsidP="002D26D2">
            <w:pPr>
              <w:jc w:val="both"/>
              <w:rPr>
                <w:lang w:val="ru-RU"/>
              </w:rPr>
            </w:pPr>
            <w:proofErr w:type="spellStart"/>
            <w:r w:rsidRPr="00EF2009">
              <w:rPr>
                <w:lang w:val="ru-RU"/>
              </w:rPr>
              <w:t>Дейностите</w:t>
            </w:r>
            <w:proofErr w:type="spellEnd"/>
            <w:r w:rsidRPr="00EF2009">
              <w:rPr>
                <w:lang w:val="ru-RU"/>
              </w:rPr>
              <w:t xml:space="preserve"> </w:t>
            </w:r>
            <w:proofErr w:type="gramStart"/>
            <w:r w:rsidRPr="00EF2009">
              <w:rPr>
                <w:lang w:val="ru-RU"/>
              </w:rPr>
              <w:t>по проекта</w:t>
            </w:r>
            <w:proofErr w:type="gramEnd"/>
            <w:r w:rsidRPr="00EF2009">
              <w:rPr>
                <w:lang w:val="ru-RU"/>
              </w:rPr>
              <w:t xml:space="preserve"> </w:t>
            </w:r>
            <w:proofErr w:type="spellStart"/>
            <w:r w:rsidRPr="00EF2009">
              <w:rPr>
                <w:lang w:val="ru-RU"/>
              </w:rPr>
              <w:t>обхващат</w:t>
            </w:r>
            <w:proofErr w:type="spellEnd"/>
            <w:r w:rsidRPr="00EF2009">
              <w:rPr>
                <w:lang w:val="ru-RU"/>
              </w:rPr>
              <w:t xml:space="preserve"> </w:t>
            </w:r>
            <w:proofErr w:type="spellStart"/>
            <w:r w:rsidRPr="00EF2009">
              <w:rPr>
                <w:lang w:val="ru-RU"/>
              </w:rPr>
              <w:t>населени</w:t>
            </w:r>
            <w:proofErr w:type="spellEnd"/>
            <w:r w:rsidRPr="00EF2009">
              <w:rPr>
                <w:lang w:val="ru-RU"/>
              </w:rPr>
              <w:t xml:space="preserve"> места и представители на </w:t>
            </w:r>
            <w:proofErr w:type="spellStart"/>
            <w:r w:rsidRPr="00EF2009">
              <w:rPr>
                <w:lang w:val="ru-RU"/>
              </w:rPr>
              <w:t>целевите</w:t>
            </w:r>
            <w:proofErr w:type="spellEnd"/>
            <w:r w:rsidRPr="00EF2009">
              <w:rPr>
                <w:lang w:val="ru-RU"/>
              </w:rPr>
              <w:t xml:space="preserve"> </w:t>
            </w:r>
            <w:proofErr w:type="spellStart"/>
            <w:r w:rsidRPr="00EF2009">
              <w:rPr>
                <w:lang w:val="ru-RU"/>
              </w:rPr>
              <w:t>групи</w:t>
            </w:r>
            <w:proofErr w:type="spellEnd"/>
            <w:r w:rsidRPr="00EF2009">
              <w:rPr>
                <w:lang w:val="ru-RU"/>
              </w:rPr>
              <w:t xml:space="preserve"> от </w:t>
            </w:r>
            <w:proofErr w:type="spellStart"/>
            <w:r w:rsidRPr="00EF2009">
              <w:rPr>
                <w:lang w:val="ru-RU"/>
              </w:rPr>
              <w:t>двете</w:t>
            </w:r>
            <w:proofErr w:type="spellEnd"/>
            <w:r w:rsidRPr="00EF2009">
              <w:rPr>
                <w:lang w:val="ru-RU"/>
              </w:rPr>
              <w:t xml:space="preserve"> </w:t>
            </w:r>
            <w:proofErr w:type="spellStart"/>
            <w:r w:rsidRPr="00EF2009">
              <w:rPr>
                <w:lang w:val="ru-RU"/>
              </w:rPr>
              <w:t>общини</w:t>
            </w:r>
            <w:proofErr w:type="spellEnd"/>
          </w:p>
        </w:tc>
        <w:tc>
          <w:tcPr>
            <w:tcW w:w="1512" w:type="dxa"/>
            <w:tcBorders>
              <w:bottom w:val="single" w:sz="4" w:space="0" w:color="auto"/>
            </w:tcBorders>
          </w:tcPr>
          <w:p w14:paraId="7C963FD2" w14:textId="77777777" w:rsidR="00EF2009" w:rsidRPr="007C7366" w:rsidRDefault="006765B2" w:rsidP="00B907DD">
            <w:pPr>
              <w:jc w:val="center"/>
              <w:rPr>
                <w:szCs w:val="24"/>
                <w:lang w:val="bg-BG"/>
              </w:rPr>
            </w:pPr>
            <w:r>
              <w:rPr>
                <w:szCs w:val="24"/>
                <w:lang w:val="bg-BG"/>
              </w:rPr>
              <w:t>задоволително</w:t>
            </w:r>
          </w:p>
        </w:tc>
        <w:tc>
          <w:tcPr>
            <w:tcW w:w="1678" w:type="dxa"/>
            <w:tcBorders>
              <w:bottom w:val="single" w:sz="4" w:space="0" w:color="auto"/>
            </w:tcBorders>
            <w:shd w:val="clear" w:color="auto" w:fill="FFFFFF"/>
          </w:tcPr>
          <w:p w14:paraId="2B1B59FF" w14:textId="77777777" w:rsidR="00EF2009" w:rsidRPr="00EF2009" w:rsidRDefault="006765B2" w:rsidP="00B907DD">
            <w:pPr>
              <w:jc w:val="center"/>
              <w:rPr>
                <w:lang w:val="ru-RU"/>
              </w:rPr>
            </w:pPr>
            <w:r>
              <w:rPr>
                <w:lang w:val="ru-RU"/>
              </w:rPr>
              <w:t>10</w:t>
            </w:r>
          </w:p>
        </w:tc>
      </w:tr>
      <w:tr w:rsidR="00EF2009" w:rsidRPr="00334215" w14:paraId="692AADC3" w14:textId="77777777" w:rsidTr="00DE6F86">
        <w:trPr>
          <w:gridAfter w:val="1"/>
          <w:wAfter w:w="1640" w:type="dxa"/>
        </w:trPr>
        <w:tc>
          <w:tcPr>
            <w:tcW w:w="4890" w:type="dxa"/>
            <w:tcBorders>
              <w:bottom w:val="single" w:sz="4" w:space="0" w:color="auto"/>
            </w:tcBorders>
          </w:tcPr>
          <w:p w14:paraId="7C6002DC" w14:textId="77777777" w:rsidR="00EF2009" w:rsidRPr="00EF2009" w:rsidRDefault="00EF2009" w:rsidP="002D26D2">
            <w:pPr>
              <w:jc w:val="both"/>
              <w:rPr>
                <w:lang w:val="ru-RU"/>
              </w:rPr>
            </w:pPr>
            <w:proofErr w:type="spellStart"/>
            <w:r w:rsidRPr="00EF2009">
              <w:rPr>
                <w:lang w:val="ru-RU"/>
              </w:rPr>
              <w:t>Дейностите</w:t>
            </w:r>
            <w:proofErr w:type="spellEnd"/>
            <w:r w:rsidRPr="00EF2009">
              <w:rPr>
                <w:lang w:val="ru-RU"/>
              </w:rPr>
              <w:t xml:space="preserve"> </w:t>
            </w:r>
            <w:proofErr w:type="gramStart"/>
            <w:r w:rsidRPr="00EF2009">
              <w:rPr>
                <w:lang w:val="ru-RU"/>
              </w:rPr>
              <w:t>по проекта</w:t>
            </w:r>
            <w:proofErr w:type="gramEnd"/>
            <w:r w:rsidRPr="00EF2009">
              <w:rPr>
                <w:lang w:val="ru-RU"/>
              </w:rPr>
              <w:t xml:space="preserve"> </w:t>
            </w:r>
            <w:proofErr w:type="spellStart"/>
            <w:r w:rsidRPr="00EF2009">
              <w:rPr>
                <w:lang w:val="ru-RU"/>
              </w:rPr>
              <w:t>обхващат</w:t>
            </w:r>
            <w:proofErr w:type="spellEnd"/>
            <w:r w:rsidRPr="00EF2009">
              <w:rPr>
                <w:lang w:val="ru-RU"/>
              </w:rPr>
              <w:t xml:space="preserve"> </w:t>
            </w:r>
            <w:proofErr w:type="spellStart"/>
            <w:r w:rsidRPr="00EF2009">
              <w:rPr>
                <w:lang w:val="ru-RU"/>
              </w:rPr>
              <w:t>населени</w:t>
            </w:r>
            <w:proofErr w:type="spellEnd"/>
            <w:r w:rsidRPr="00EF2009">
              <w:rPr>
                <w:lang w:val="ru-RU"/>
              </w:rPr>
              <w:t xml:space="preserve"> места и представители на </w:t>
            </w:r>
            <w:proofErr w:type="spellStart"/>
            <w:r w:rsidRPr="00EF2009">
              <w:rPr>
                <w:lang w:val="ru-RU"/>
              </w:rPr>
              <w:t>целевите</w:t>
            </w:r>
            <w:proofErr w:type="spellEnd"/>
            <w:r w:rsidRPr="00EF2009">
              <w:rPr>
                <w:lang w:val="ru-RU"/>
              </w:rPr>
              <w:t xml:space="preserve"> </w:t>
            </w:r>
            <w:proofErr w:type="spellStart"/>
            <w:r w:rsidRPr="00EF2009">
              <w:rPr>
                <w:lang w:val="ru-RU"/>
              </w:rPr>
              <w:t>групи</w:t>
            </w:r>
            <w:proofErr w:type="spellEnd"/>
            <w:r w:rsidRPr="00EF2009">
              <w:rPr>
                <w:lang w:val="ru-RU"/>
              </w:rPr>
              <w:t xml:space="preserve"> само от </w:t>
            </w:r>
            <w:proofErr w:type="spellStart"/>
            <w:r w:rsidRPr="00EF2009">
              <w:rPr>
                <w:lang w:val="ru-RU"/>
              </w:rPr>
              <w:t>едната</w:t>
            </w:r>
            <w:proofErr w:type="spellEnd"/>
            <w:r w:rsidRPr="00EF2009">
              <w:rPr>
                <w:lang w:val="ru-RU"/>
              </w:rPr>
              <w:t xml:space="preserve"> община</w:t>
            </w:r>
          </w:p>
        </w:tc>
        <w:tc>
          <w:tcPr>
            <w:tcW w:w="1512" w:type="dxa"/>
            <w:tcBorders>
              <w:bottom w:val="single" w:sz="4" w:space="0" w:color="auto"/>
            </w:tcBorders>
          </w:tcPr>
          <w:p w14:paraId="0A5A9AE6" w14:textId="2F727679" w:rsidR="00EF2009" w:rsidRDefault="006765B2" w:rsidP="00B907DD">
            <w:pPr>
              <w:jc w:val="center"/>
              <w:rPr>
                <w:szCs w:val="24"/>
                <w:lang w:val="bg-BG"/>
              </w:rPr>
            </w:pPr>
            <w:r>
              <w:rPr>
                <w:szCs w:val="24"/>
                <w:lang w:val="bg-BG"/>
              </w:rPr>
              <w:t>слабо</w:t>
            </w:r>
          </w:p>
        </w:tc>
        <w:tc>
          <w:tcPr>
            <w:tcW w:w="1678" w:type="dxa"/>
            <w:tcBorders>
              <w:bottom w:val="single" w:sz="4" w:space="0" w:color="auto"/>
            </w:tcBorders>
            <w:shd w:val="clear" w:color="auto" w:fill="FFFFFF"/>
          </w:tcPr>
          <w:p w14:paraId="50F52F76" w14:textId="77777777" w:rsidR="00EF2009" w:rsidRPr="00EF2009" w:rsidRDefault="006765B2" w:rsidP="00B907DD">
            <w:pPr>
              <w:jc w:val="center"/>
              <w:rPr>
                <w:lang w:val="ru-RU"/>
              </w:rPr>
            </w:pPr>
            <w:r>
              <w:rPr>
                <w:lang w:val="ru-RU"/>
              </w:rPr>
              <w:t>5</w:t>
            </w:r>
          </w:p>
        </w:tc>
      </w:tr>
      <w:tr w:rsidR="00C0087B" w:rsidRPr="007F2BC5" w14:paraId="274E0066" w14:textId="77777777"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25590143"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62921EA3" w14:textId="77777777" w:rsidR="00C0087B" w:rsidRPr="007F2BC5" w:rsidRDefault="00C0087B" w:rsidP="00C0087B">
            <w:pPr>
              <w:jc w:val="center"/>
              <w:rPr>
                <w:b/>
                <w:szCs w:val="24"/>
                <w:lang w:val="bg-BG"/>
              </w:rPr>
            </w:pPr>
          </w:p>
        </w:tc>
        <w:tc>
          <w:tcPr>
            <w:tcW w:w="1678" w:type="dxa"/>
            <w:shd w:val="clear" w:color="auto" w:fill="BFBFBF"/>
          </w:tcPr>
          <w:p w14:paraId="1AAE2F01" w14:textId="77777777" w:rsidR="00C0087B" w:rsidRPr="007F2BC5" w:rsidRDefault="00C0087B" w:rsidP="000D68E6">
            <w:pPr>
              <w:rPr>
                <w:b/>
                <w:szCs w:val="24"/>
                <w:lang w:val="bg-BG"/>
              </w:rPr>
            </w:pPr>
            <w:r w:rsidRPr="00C06F8A">
              <w:rPr>
                <w:b/>
                <w:szCs w:val="24"/>
              </w:rPr>
              <w:t>100</w:t>
            </w:r>
          </w:p>
        </w:tc>
      </w:tr>
    </w:tbl>
    <w:p w14:paraId="76720405" w14:textId="77777777" w:rsidR="006A3790" w:rsidRDefault="006A3790" w:rsidP="00AF443D">
      <w:pPr>
        <w:jc w:val="both"/>
        <w:rPr>
          <w:lang w:val="bg-BG"/>
        </w:rPr>
      </w:pPr>
    </w:p>
    <w:p w14:paraId="0F113226" w14:textId="77777777" w:rsidR="00500B06" w:rsidRDefault="00500B06" w:rsidP="00AF443D">
      <w:pPr>
        <w:jc w:val="both"/>
        <w:rPr>
          <w:lang w:val="bg-BG"/>
        </w:rPr>
      </w:pPr>
    </w:p>
    <w:p w14:paraId="21BD98E0" w14:textId="77777777" w:rsidR="00500B06" w:rsidRPr="006A3790" w:rsidRDefault="00500B06" w:rsidP="00037573">
      <w:pPr>
        <w:jc w:val="center"/>
        <w:rPr>
          <w:lang w:val="bg-BG"/>
        </w:rPr>
      </w:pPr>
    </w:p>
    <w:sectPr w:rsidR="00500B06" w:rsidRPr="006A3790" w:rsidSect="00AF443D">
      <w:footerReference w:type="even" r:id="rId14"/>
      <w:footerReference w:type="default" r:id="rId15"/>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2566C" w14:textId="77777777" w:rsidR="00E9120C" w:rsidRDefault="00E9120C">
      <w:r>
        <w:separator/>
      </w:r>
    </w:p>
  </w:endnote>
  <w:endnote w:type="continuationSeparator" w:id="0">
    <w:p w14:paraId="1B119CF3" w14:textId="77777777" w:rsidR="00E9120C" w:rsidRDefault="00E9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D8FF3" w14:textId="77777777" w:rsidR="00C96E20" w:rsidRDefault="00DE5A64" w:rsidP="00B07FCB">
    <w:pPr>
      <w:pStyle w:val="a6"/>
      <w:framePr w:wrap="around" w:vAnchor="text" w:hAnchor="margin" w:xAlign="right" w:y="1"/>
      <w:rPr>
        <w:rStyle w:val="a7"/>
      </w:rPr>
    </w:pPr>
    <w:r>
      <w:rPr>
        <w:rStyle w:val="a7"/>
      </w:rPr>
      <w:fldChar w:fldCharType="begin"/>
    </w:r>
    <w:r w:rsidR="00C96E20">
      <w:rPr>
        <w:rStyle w:val="a7"/>
      </w:rPr>
      <w:instrText xml:space="preserve">PAGE  </w:instrText>
    </w:r>
    <w:r>
      <w:rPr>
        <w:rStyle w:val="a7"/>
      </w:rPr>
      <w:fldChar w:fldCharType="end"/>
    </w:r>
  </w:p>
  <w:p w14:paraId="40D840DB" w14:textId="77777777" w:rsidR="00C96E20" w:rsidRDefault="00C96E20" w:rsidP="006B432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CBF38" w14:textId="6917F9BC" w:rsidR="00C96E20" w:rsidRDefault="00DE5A64" w:rsidP="00B07FCB">
    <w:pPr>
      <w:pStyle w:val="a6"/>
      <w:framePr w:wrap="around" w:vAnchor="text" w:hAnchor="margin" w:xAlign="right" w:y="1"/>
      <w:rPr>
        <w:rStyle w:val="a7"/>
      </w:rPr>
    </w:pPr>
    <w:r>
      <w:rPr>
        <w:rStyle w:val="a7"/>
      </w:rPr>
      <w:fldChar w:fldCharType="begin"/>
    </w:r>
    <w:r w:rsidR="00C96E20">
      <w:rPr>
        <w:rStyle w:val="a7"/>
      </w:rPr>
      <w:instrText xml:space="preserve">PAGE  </w:instrText>
    </w:r>
    <w:r>
      <w:rPr>
        <w:rStyle w:val="a7"/>
      </w:rPr>
      <w:fldChar w:fldCharType="separate"/>
    </w:r>
    <w:r w:rsidR="00546A67">
      <w:rPr>
        <w:rStyle w:val="a7"/>
        <w:noProof/>
      </w:rPr>
      <w:t>8</w:t>
    </w:r>
    <w:r>
      <w:rPr>
        <w:rStyle w:val="a7"/>
      </w:rPr>
      <w:fldChar w:fldCharType="end"/>
    </w:r>
  </w:p>
  <w:p w14:paraId="07F0798D" w14:textId="77777777" w:rsidR="00C96E20" w:rsidRPr="00C51D5F" w:rsidRDefault="00C96E20" w:rsidP="00CC41AC">
    <w:pPr>
      <w:pStyle w:val="a6"/>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EB6D4" w14:textId="77777777" w:rsidR="00E9120C" w:rsidRDefault="00E9120C">
      <w:r>
        <w:separator/>
      </w:r>
    </w:p>
  </w:footnote>
  <w:footnote w:type="continuationSeparator" w:id="0">
    <w:p w14:paraId="7C0B897F" w14:textId="77777777" w:rsidR="00E9120C" w:rsidRDefault="00E9120C">
      <w:r>
        <w:continuationSeparator/>
      </w:r>
    </w:p>
  </w:footnote>
  <w:footnote w:id="1">
    <w:p w14:paraId="38D85E41" w14:textId="77777777" w:rsidR="00C96E20" w:rsidRPr="004A6EC0" w:rsidRDefault="00C96E20">
      <w:pPr>
        <w:pStyle w:val="a4"/>
        <w:rPr>
          <w:lang w:val="bg-BG"/>
        </w:rPr>
      </w:pPr>
      <w:r>
        <w:rPr>
          <w:rStyle w:val="a3"/>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5FA4C4DE" w14:textId="77777777" w:rsidR="00C96E20" w:rsidRPr="002D261D" w:rsidRDefault="00C96E20">
      <w:pPr>
        <w:pStyle w:val="a4"/>
        <w:rPr>
          <w:lang w:val="de-DE"/>
        </w:rPr>
      </w:pPr>
      <w:r>
        <w:rPr>
          <w:rStyle w:val="a3"/>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504F10">
        <w:rPr>
          <w:lang w:val="bg-BG"/>
        </w:rPr>
        <w:t xml:space="preserve">по 1.1Б </w:t>
      </w:r>
      <w:r>
        <w:rPr>
          <w:lang w:val="bg-BG"/>
        </w:rPr>
        <w:t>се формира като средно аритметична от оценките на всеки партньор.</w:t>
      </w:r>
    </w:p>
  </w:footnote>
  <w:footnote w:id="3">
    <w:p w14:paraId="4F217002" w14:textId="77777777" w:rsidR="002D261D" w:rsidRPr="002D261D" w:rsidRDefault="002D261D">
      <w:pPr>
        <w:pStyle w:val="a4"/>
        <w:rPr>
          <w:lang w:val="bg-BG"/>
        </w:rPr>
      </w:pPr>
      <w:r>
        <w:rPr>
          <w:rStyle w:val="a3"/>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0" w15:restartNumberingAfterBreak="0">
    <w:nsid w:val="3AF51BCE"/>
    <w:multiLevelType w:val="hybridMultilevel"/>
    <w:tmpl w:val="B4686EB0"/>
    <w:lvl w:ilvl="0" w:tplc="885236C0">
      <w:start w:val="1"/>
      <w:numFmt w:val="decimal"/>
      <w:lvlText w:val="%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BC2979"/>
    <w:multiLevelType w:val="hybridMultilevel"/>
    <w:tmpl w:val="54801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3"/>
  </w:num>
  <w:num w:numId="3">
    <w:abstractNumId w:val="3"/>
  </w:num>
  <w:num w:numId="4">
    <w:abstractNumId w:val="22"/>
  </w:num>
  <w:num w:numId="5">
    <w:abstractNumId w:val="6"/>
  </w:num>
  <w:num w:numId="6">
    <w:abstractNumId w:val="17"/>
  </w:num>
  <w:num w:numId="7">
    <w:abstractNumId w:val="0"/>
  </w:num>
  <w:num w:numId="8">
    <w:abstractNumId w:val="7"/>
  </w:num>
  <w:num w:numId="9">
    <w:abstractNumId w:val="5"/>
  </w:num>
  <w:num w:numId="10">
    <w:abstractNumId w:val="1"/>
  </w:num>
  <w:num w:numId="11">
    <w:abstractNumId w:val="20"/>
  </w:num>
  <w:num w:numId="12">
    <w:abstractNumId w:val="16"/>
  </w:num>
  <w:num w:numId="13">
    <w:abstractNumId w:val="12"/>
  </w:num>
  <w:num w:numId="14">
    <w:abstractNumId w:val="8"/>
  </w:num>
  <w:num w:numId="15">
    <w:abstractNumId w:val="19"/>
  </w:num>
  <w:num w:numId="16">
    <w:abstractNumId w:val="14"/>
  </w:num>
  <w:num w:numId="17">
    <w:abstractNumId w:val="1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18"/>
  </w:num>
  <w:num w:numId="22">
    <w:abstractNumId w:val="15"/>
  </w:num>
  <w:num w:numId="23">
    <w:abstractNumId w:val="21"/>
  </w:num>
  <w:num w:numId="24">
    <w:abstractNumId w:val="10"/>
  </w:num>
  <w:num w:numId="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27AE6"/>
    <w:rsid w:val="00000705"/>
    <w:rsid w:val="00000949"/>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27145"/>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6E25"/>
    <w:rsid w:val="00090CE6"/>
    <w:rsid w:val="000910E2"/>
    <w:rsid w:val="000915E1"/>
    <w:rsid w:val="000952BC"/>
    <w:rsid w:val="00095872"/>
    <w:rsid w:val="000A060D"/>
    <w:rsid w:val="000A1475"/>
    <w:rsid w:val="000A1F79"/>
    <w:rsid w:val="000A29E6"/>
    <w:rsid w:val="000A3F23"/>
    <w:rsid w:val="000A5466"/>
    <w:rsid w:val="000A64E8"/>
    <w:rsid w:val="000A771D"/>
    <w:rsid w:val="000A7B63"/>
    <w:rsid w:val="000A7D03"/>
    <w:rsid w:val="000B0877"/>
    <w:rsid w:val="000B1038"/>
    <w:rsid w:val="000B22AB"/>
    <w:rsid w:val="000B2363"/>
    <w:rsid w:val="000B315B"/>
    <w:rsid w:val="000B4714"/>
    <w:rsid w:val="000B5169"/>
    <w:rsid w:val="000B795D"/>
    <w:rsid w:val="000B7C1C"/>
    <w:rsid w:val="000C1F76"/>
    <w:rsid w:val="000C4828"/>
    <w:rsid w:val="000C5AC0"/>
    <w:rsid w:val="000C5EA3"/>
    <w:rsid w:val="000C67F0"/>
    <w:rsid w:val="000D162E"/>
    <w:rsid w:val="000D52CB"/>
    <w:rsid w:val="000D54B4"/>
    <w:rsid w:val="000D5D45"/>
    <w:rsid w:val="000D68E6"/>
    <w:rsid w:val="000D6E48"/>
    <w:rsid w:val="000E1AE3"/>
    <w:rsid w:val="000E2D7F"/>
    <w:rsid w:val="000E2DB7"/>
    <w:rsid w:val="000E49A2"/>
    <w:rsid w:val="000E4B27"/>
    <w:rsid w:val="000E6002"/>
    <w:rsid w:val="000F019C"/>
    <w:rsid w:val="000F0DD2"/>
    <w:rsid w:val="000F1EAD"/>
    <w:rsid w:val="000F300A"/>
    <w:rsid w:val="000F3D68"/>
    <w:rsid w:val="000F4186"/>
    <w:rsid w:val="000F4208"/>
    <w:rsid w:val="000F5360"/>
    <w:rsid w:val="001029DA"/>
    <w:rsid w:val="00103198"/>
    <w:rsid w:val="001048BB"/>
    <w:rsid w:val="001048F9"/>
    <w:rsid w:val="00104FB0"/>
    <w:rsid w:val="00111030"/>
    <w:rsid w:val="001112CB"/>
    <w:rsid w:val="001114F5"/>
    <w:rsid w:val="0011201F"/>
    <w:rsid w:val="001136D7"/>
    <w:rsid w:val="00114533"/>
    <w:rsid w:val="00117007"/>
    <w:rsid w:val="0012268C"/>
    <w:rsid w:val="00122AD5"/>
    <w:rsid w:val="00122DEE"/>
    <w:rsid w:val="00124720"/>
    <w:rsid w:val="00130B96"/>
    <w:rsid w:val="001318A7"/>
    <w:rsid w:val="001330EB"/>
    <w:rsid w:val="00133982"/>
    <w:rsid w:val="00134C26"/>
    <w:rsid w:val="00136DB8"/>
    <w:rsid w:val="00136E12"/>
    <w:rsid w:val="00140699"/>
    <w:rsid w:val="001408A4"/>
    <w:rsid w:val="00141A53"/>
    <w:rsid w:val="00142290"/>
    <w:rsid w:val="00142C56"/>
    <w:rsid w:val="00147171"/>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4BC"/>
    <w:rsid w:val="001A1A65"/>
    <w:rsid w:val="001A3135"/>
    <w:rsid w:val="001A4C22"/>
    <w:rsid w:val="001A6655"/>
    <w:rsid w:val="001B150B"/>
    <w:rsid w:val="001B1D03"/>
    <w:rsid w:val="001B3F9B"/>
    <w:rsid w:val="001B4CD0"/>
    <w:rsid w:val="001B6A5D"/>
    <w:rsid w:val="001C00A1"/>
    <w:rsid w:val="001C07A0"/>
    <w:rsid w:val="001C2390"/>
    <w:rsid w:val="001C49B4"/>
    <w:rsid w:val="001C583F"/>
    <w:rsid w:val="001C6171"/>
    <w:rsid w:val="001D1443"/>
    <w:rsid w:val="001D2264"/>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6F6E"/>
    <w:rsid w:val="00227AEC"/>
    <w:rsid w:val="002303B1"/>
    <w:rsid w:val="00232595"/>
    <w:rsid w:val="00234377"/>
    <w:rsid w:val="002349BA"/>
    <w:rsid w:val="00235286"/>
    <w:rsid w:val="00235ADC"/>
    <w:rsid w:val="002377C5"/>
    <w:rsid w:val="0023799F"/>
    <w:rsid w:val="00237BF4"/>
    <w:rsid w:val="00237C2C"/>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4BA"/>
    <w:rsid w:val="00283758"/>
    <w:rsid w:val="00283BCB"/>
    <w:rsid w:val="00284172"/>
    <w:rsid w:val="0028438F"/>
    <w:rsid w:val="00286384"/>
    <w:rsid w:val="00290204"/>
    <w:rsid w:val="00290893"/>
    <w:rsid w:val="00295CA9"/>
    <w:rsid w:val="002965CC"/>
    <w:rsid w:val="00296E3A"/>
    <w:rsid w:val="00296EF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26D2"/>
    <w:rsid w:val="002D549C"/>
    <w:rsid w:val="002D780F"/>
    <w:rsid w:val="002D7ABC"/>
    <w:rsid w:val="002E0B7E"/>
    <w:rsid w:val="002E1BBF"/>
    <w:rsid w:val="002E306D"/>
    <w:rsid w:val="002E412E"/>
    <w:rsid w:val="002E418E"/>
    <w:rsid w:val="002E65CA"/>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26FB7"/>
    <w:rsid w:val="0033160F"/>
    <w:rsid w:val="00334215"/>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6A16"/>
    <w:rsid w:val="003D6D0B"/>
    <w:rsid w:val="003D734D"/>
    <w:rsid w:val="003D74C2"/>
    <w:rsid w:val="003D7B62"/>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25CB"/>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668B"/>
    <w:rsid w:val="00456D1A"/>
    <w:rsid w:val="004573B1"/>
    <w:rsid w:val="0046061D"/>
    <w:rsid w:val="00460C79"/>
    <w:rsid w:val="00461075"/>
    <w:rsid w:val="004637CD"/>
    <w:rsid w:val="0047072B"/>
    <w:rsid w:val="004710DB"/>
    <w:rsid w:val="00471453"/>
    <w:rsid w:val="00474995"/>
    <w:rsid w:val="004775AC"/>
    <w:rsid w:val="00482A73"/>
    <w:rsid w:val="00484CAD"/>
    <w:rsid w:val="004850E9"/>
    <w:rsid w:val="00486BFC"/>
    <w:rsid w:val="004920DB"/>
    <w:rsid w:val="0049316C"/>
    <w:rsid w:val="004954B2"/>
    <w:rsid w:val="00495AC7"/>
    <w:rsid w:val="004A223F"/>
    <w:rsid w:val="004A4B8D"/>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7E"/>
    <w:rsid w:val="004D37A7"/>
    <w:rsid w:val="004D3C28"/>
    <w:rsid w:val="004D584D"/>
    <w:rsid w:val="004D6320"/>
    <w:rsid w:val="004D63A2"/>
    <w:rsid w:val="004D6CA4"/>
    <w:rsid w:val="004D7B75"/>
    <w:rsid w:val="004E3CAC"/>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4F10"/>
    <w:rsid w:val="00505641"/>
    <w:rsid w:val="00512C84"/>
    <w:rsid w:val="005136C8"/>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BA3"/>
    <w:rsid w:val="00532473"/>
    <w:rsid w:val="0053252C"/>
    <w:rsid w:val="00532725"/>
    <w:rsid w:val="00534119"/>
    <w:rsid w:val="00534821"/>
    <w:rsid w:val="00534C09"/>
    <w:rsid w:val="00536C4F"/>
    <w:rsid w:val="00536FAB"/>
    <w:rsid w:val="0054205E"/>
    <w:rsid w:val="00542C56"/>
    <w:rsid w:val="00546A67"/>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6E49"/>
    <w:rsid w:val="005E7B21"/>
    <w:rsid w:val="005F0E9B"/>
    <w:rsid w:val="005F230A"/>
    <w:rsid w:val="005F36CF"/>
    <w:rsid w:val="005F474D"/>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65B2"/>
    <w:rsid w:val="006773C9"/>
    <w:rsid w:val="006802B3"/>
    <w:rsid w:val="006805FB"/>
    <w:rsid w:val="006819A8"/>
    <w:rsid w:val="00682161"/>
    <w:rsid w:val="00683F44"/>
    <w:rsid w:val="00684616"/>
    <w:rsid w:val="006848EF"/>
    <w:rsid w:val="006860E6"/>
    <w:rsid w:val="0068623F"/>
    <w:rsid w:val="00690895"/>
    <w:rsid w:val="00691471"/>
    <w:rsid w:val="00692A98"/>
    <w:rsid w:val="00692E89"/>
    <w:rsid w:val="00693E3E"/>
    <w:rsid w:val="006969CC"/>
    <w:rsid w:val="00697D9B"/>
    <w:rsid w:val="006A0031"/>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B6C"/>
    <w:rsid w:val="00742D73"/>
    <w:rsid w:val="00743052"/>
    <w:rsid w:val="00743AEB"/>
    <w:rsid w:val="00744373"/>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3E3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36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571"/>
    <w:rsid w:val="007F1704"/>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17E9A"/>
    <w:rsid w:val="008225FD"/>
    <w:rsid w:val="0082314C"/>
    <w:rsid w:val="008255E1"/>
    <w:rsid w:val="00825718"/>
    <w:rsid w:val="00825817"/>
    <w:rsid w:val="00826A43"/>
    <w:rsid w:val="00834D17"/>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681E"/>
    <w:rsid w:val="008B782F"/>
    <w:rsid w:val="008C144C"/>
    <w:rsid w:val="008C1453"/>
    <w:rsid w:val="008C1738"/>
    <w:rsid w:val="008C187D"/>
    <w:rsid w:val="008C2853"/>
    <w:rsid w:val="008C2C15"/>
    <w:rsid w:val="008C2C74"/>
    <w:rsid w:val="008C2C81"/>
    <w:rsid w:val="008C363E"/>
    <w:rsid w:val="008C4F14"/>
    <w:rsid w:val="008C5826"/>
    <w:rsid w:val="008C5BE7"/>
    <w:rsid w:val="008C7544"/>
    <w:rsid w:val="008D0A74"/>
    <w:rsid w:val="008D2507"/>
    <w:rsid w:val="008D27E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348"/>
    <w:rsid w:val="00900CC0"/>
    <w:rsid w:val="0090151D"/>
    <w:rsid w:val="009020A6"/>
    <w:rsid w:val="009024B5"/>
    <w:rsid w:val="00902AD0"/>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5A88"/>
    <w:rsid w:val="00935C13"/>
    <w:rsid w:val="00937B93"/>
    <w:rsid w:val="00940034"/>
    <w:rsid w:val="00940865"/>
    <w:rsid w:val="00940EF2"/>
    <w:rsid w:val="00941EA4"/>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2AA2"/>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0F25"/>
    <w:rsid w:val="009C10A8"/>
    <w:rsid w:val="009C1BE8"/>
    <w:rsid w:val="009C2B3C"/>
    <w:rsid w:val="009C2FFC"/>
    <w:rsid w:val="009C5496"/>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2BCC"/>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46D"/>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3FA"/>
    <w:rsid w:val="00B77A61"/>
    <w:rsid w:val="00B81EB2"/>
    <w:rsid w:val="00B82240"/>
    <w:rsid w:val="00B83477"/>
    <w:rsid w:val="00B86DA8"/>
    <w:rsid w:val="00B907DD"/>
    <w:rsid w:val="00B91525"/>
    <w:rsid w:val="00B91714"/>
    <w:rsid w:val="00B94D1B"/>
    <w:rsid w:val="00B94D3B"/>
    <w:rsid w:val="00B95F49"/>
    <w:rsid w:val="00B96938"/>
    <w:rsid w:val="00B96EEC"/>
    <w:rsid w:val="00BA4D06"/>
    <w:rsid w:val="00BA615F"/>
    <w:rsid w:val="00BA63B6"/>
    <w:rsid w:val="00BA7075"/>
    <w:rsid w:val="00BA7156"/>
    <w:rsid w:val="00BB06EC"/>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490"/>
    <w:rsid w:val="00C63833"/>
    <w:rsid w:val="00C651D3"/>
    <w:rsid w:val="00C65356"/>
    <w:rsid w:val="00C65C6B"/>
    <w:rsid w:val="00C665CE"/>
    <w:rsid w:val="00C67AC4"/>
    <w:rsid w:val="00C67EAF"/>
    <w:rsid w:val="00C70D33"/>
    <w:rsid w:val="00C71BFA"/>
    <w:rsid w:val="00C7361A"/>
    <w:rsid w:val="00C73664"/>
    <w:rsid w:val="00C73962"/>
    <w:rsid w:val="00C7523E"/>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5D9B"/>
    <w:rsid w:val="00D26BAF"/>
    <w:rsid w:val="00D3140C"/>
    <w:rsid w:val="00D31D58"/>
    <w:rsid w:val="00D324A1"/>
    <w:rsid w:val="00D32D73"/>
    <w:rsid w:val="00D34054"/>
    <w:rsid w:val="00D36129"/>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091"/>
    <w:rsid w:val="00DB7623"/>
    <w:rsid w:val="00DB7A05"/>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A64"/>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2602F"/>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19A6"/>
    <w:rsid w:val="00E8360A"/>
    <w:rsid w:val="00E84F61"/>
    <w:rsid w:val="00E85585"/>
    <w:rsid w:val="00E879C1"/>
    <w:rsid w:val="00E9120C"/>
    <w:rsid w:val="00E915AF"/>
    <w:rsid w:val="00E93B05"/>
    <w:rsid w:val="00E943FC"/>
    <w:rsid w:val="00E96CE7"/>
    <w:rsid w:val="00E97287"/>
    <w:rsid w:val="00E979A4"/>
    <w:rsid w:val="00E97FE0"/>
    <w:rsid w:val="00EA0DDA"/>
    <w:rsid w:val="00EA143B"/>
    <w:rsid w:val="00EA1972"/>
    <w:rsid w:val="00EA1E09"/>
    <w:rsid w:val="00EA2042"/>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66F"/>
    <w:rsid w:val="00ED4B4C"/>
    <w:rsid w:val="00ED4EF5"/>
    <w:rsid w:val="00ED5CF1"/>
    <w:rsid w:val="00ED6D3E"/>
    <w:rsid w:val="00ED7369"/>
    <w:rsid w:val="00ED764E"/>
    <w:rsid w:val="00EE017A"/>
    <w:rsid w:val="00EE1AB2"/>
    <w:rsid w:val="00EE29A7"/>
    <w:rsid w:val="00EE5069"/>
    <w:rsid w:val="00EE5380"/>
    <w:rsid w:val="00EE55AA"/>
    <w:rsid w:val="00EE5ECC"/>
    <w:rsid w:val="00EF2009"/>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6260"/>
    <w:rsid w:val="00F27D07"/>
    <w:rsid w:val="00F3148E"/>
    <w:rsid w:val="00F34A02"/>
    <w:rsid w:val="00F34B7E"/>
    <w:rsid w:val="00F350B4"/>
    <w:rsid w:val="00F35A02"/>
    <w:rsid w:val="00F35FF3"/>
    <w:rsid w:val="00F3798C"/>
    <w:rsid w:val="00F4059B"/>
    <w:rsid w:val="00F40A51"/>
    <w:rsid w:val="00F40CD6"/>
    <w:rsid w:val="00F43958"/>
    <w:rsid w:val="00F5323A"/>
    <w:rsid w:val="00F53492"/>
    <w:rsid w:val="00F539F5"/>
    <w:rsid w:val="00F54E0D"/>
    <w:rsid w:val="00F56E7E"/>
    <w:rsid w:val="00F60C10"/>
    <w:rsid w:val="00F61E9C"/>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E44"/>
    <w:rsid w:val="00FC4FD2"/>
    <w:rsid w:val="00FD0E96"/>
    <w:rsid w:val="00FD1B2F"/>
    <w:rsid w:val="00FD1C0C"/>
    <w:rsid w:val="00FD473B"/>
    <w:rsid w:val="00FD567A"/>
    <w:rsid w:val="00FD5843"/>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FEFEE"/>
  <w15:docId w15:val="{59F563B1-F6BB-4C6A-93FF-7CA274CA7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rsid w:val="006B432E"/>
    <w:pPr>
      <w:tabs>
        <w:tab w:val="center" w:pos="4536"/>
        <w:tab w:val="right" w:pos="9072"/>
      </w:tabs>
    </w:pPr>
  </w:style>
  <w:style w:type="character" w:styleId="a7">
    <w:name w:val="page number"/>
    <w:basedOn w:val="a0"/>
    <w:rsid w:val="006B432E"/>
  </w:style>
  <w:style w:type="paragraph" w:styleId="a8">
    <w:name w:val="header"/>
    <w:basedOn w:val="a"/>
    <w:link w:val="a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a">
    <w:name w:val="Body Text"/>
    <w:basedOn w:val="a"/>
    <w:rsid w:val="00CD0F10"/>
    <w:rPr>
      <w:snapToGrid/>
      <w:sz w:val="22"/>
      <w:lang w:val="bg-BG" w:eastAsia="bg-BG"/>
    </w:rPr>
  </w:style>
  <w:style w:type="paragraph" w:styleId="ab">
    <w:name w:val="Balloon Text"/>
    <w:basedOn w:val="a"/>
    <w:semiHidden/>
    <w:rsid w:val="000A771D"/>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c">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d">
    <w:name w:val="annotation reference"/>
    <w:semiHidden/>
    <w:rsid w:val="00692E89"/>
    <w:rPr>
      <w:sz w:val="16"/>
      <w:szCs w:val="16"/>
    </w:rPr>
  </w:style>
  <w:style w:type="paragraph" w:styleId="ae">
    <w:name w:val="annotation text"/>
    <w:basedOn w:val="a"/>
    <w:semiHidden/>
    <w:rsid w:val="00692E89"/>
    <w:rPr>
      <w:sz w:val="20"/>
    </w:rPr>
  </w:style>
  <w:style w:type="paragraph" w:styleId="af">
    <w:name w:val="annotation subject"/>
    <w:basedOn w:val="ae"/>
    <w:next w:val="ae"/>
    <w:semiHidden/>
    <w:rsid w:val="00692E89"/>
    <w:rPr>
      <w:b/>
      <w:bCs/>
    </w:rPr>
  </w:style>
  <w:style w:type="character" w:customStyle="1" w:styleId="a9">
    <w:name w:val="Горен колонтитул Знак"/>
    <w:link w:val="a8"/>
    <w:rsid w:val="003E7C1B"/>
    <w:rPr>
      <w:snapToGrid w:val="0"/>
      <w:sz w:val="24"/>
      <w:lang w:val="en-GB" w:eastAsia="en-US" w:bidi="ar-SA"/>
    </w:rPr>
  </w:style>
  <w:style w:type="character" w:styleId="af0">
    <w:name w:val="FollowedHyperlink"/>
    <w:rsid w:val="002C5E93"/>
    <w:rPr>
      <w:color w:val="954F72"/>
      <w:u w:val="single"/>
    </w:rPr>
  </w:style>
  <w:style w:type="paragraph" w:styleId="af1">
    <w:name w:val="endnote text"/>
    <w:basedOn w:val="a"/>
    <w:link w:val="af2"/>
    <w:rsid w:val="002D261D"/>
    <w:rPr>
      <w:sz w:val="20"/>
    </w:rPr>
  </w:style>
  <w:style w:type="character" w:customStyle="1" w:styleId="af2">
    <w:name w:val="Текст на бележка в края Знак"/>
    <w:link w:val="af1"/>
    <w:rsid w:val="002D261D"/>
    <w:rPr>
      <w:snapToGrid w:val="0"/>
      <w:lang w:val="en-GB" w:eastAsia="en-US"/>
    </w:rPr>
  </w:style>
  <w:style w:type="character" w:styleId="af3">
    <w:name w:val="endnote reference"/>
    <w:rsid w:val="002D261D"/>
    <w:rPr>
      <w:vertAlign w:val="superscript"/>
    </w:rPr>
  </w:style>
  <w:style w:type="paragraph" w:styleId="af4">
    <w:name w:val="List Paragraph"/>
    <w:aliases w:val="List Paragraph1,List1,List Paragraph11,List Paragraph111"/>
    <w:basedOn w:val="a"/>
    <w:link w:val="af5"/>
    <w:uiPriority w:val="34"/>
    <w:qFormat/>
    <w:rsid w:val="0037042F"/>
    <w:pPr>
      <w:ind w:left="720"/>
      <w:contextualSpacing/>
    </w:pPr>
  </w:style>
  <w:style w:type="character" w:customStyle="1" w:styleId="af5">
    <w:name w:val="Списък на абзаци Знак"/>
    <w:aliases w:val="List Paragraph1 Знак,List1 Знак,List Paragraph11 Знак,List Paragraph111 Знак"/>
    <w:link w:val="af4"/>
    <w:uiPriority w:val="34"/>
    <w:locked/>
    <w:rsid w:val="00817E9A"/>
    <w:rPr>
      <w:snapToGrid w:val="0"/>
      <w:sz w:val="24"/>
      <w:lang w:val="en-GB" w:eastAsia="en-US"/>
    </w:rPr>
  </w:style>
  <w:style w:type="paragraph" w:styleId="3">
    <w:name w:val="Body Text 3"/>
    <w:basedOn w:val="a"/>
    <w:link w:val="30"/>
    <w:rsid w:val="000D54B4"/>
    <w:pPr>
      <w:spacing w:after="120"/>
    </w:pPr>
    <w:rPr>
      <w:sz w:val="16"/>
      <w:szCs w:val="16"/>
    </w:rPr>
  </w:style>
  <w:style w:type="character" w:customStyle="1" w:styleId="30">
    <w:name w:val="Основен текст 3 Знак"/>
    <w:basedOn w:val="a0"/>
    <w:link w:val="3"/>
    <w:rsid w:val="000D54B4"/>
    <w:rPr>
      <w:snapToGrid w:val="0"/>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5522A-B337-439E-A949-BE78231B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13965</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Lenovo</cp:lastModifiedBy>
  <cp:revision>51</cp:revision>
  <cp:lastPrinted>2019-01-23T13:16:00Z</cp:lastPrinted>
  <dcterms:created xsi:type="dcterms:W3CDTF">2017-07-03T12:49:00Z</dcterms:created>
  <dcterms:modified xsi:type="dcterms:W3CDTF">2019-05-28T06:42:00Z</dcterms:modified>
</cp:coreProperties>
</file>